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1A1" w:rsidRPr="002F17A6" w:rsidRDefault="004D2033" w:rsidP="007141A1">
      <w:pPr>
        <w:rPr>
          <w:rFonts w:cstheme="minorHAnsi"/>
          <w:b/>
          <w:sz w:val="24"/>
          <w:szCs w:val="24"/>
        </w:rPr>
      </w:pPr>
      <w:bookmarkStart w:id="0" w:name="_GoBack"/>
      <w:bookmarkEnd w:id="0"/>
      <w:r>
        <w:rPr>
          <w:rFonts w:cstheme="minorHAnsi"/>
          <w:b/>
          <w:noProof/>
          <w:sz w:val="24"/>
          <w:szCs w:val="24"/>
          <w:lang w:eastAsia="en-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97pt;margin-top:-25.2pt;width:192pt;height:81.6pt;z-index:251660288;visibility:visible;mso-wrap-edited:f" o:allowincell="f">
            <v:imagedata r:id="rId6" o:title=""/>
          </v:shape>
          <o:OLEObject Type="Embed" ProgID="Word.Picture.8" ShapeID="_x0000_s1026" DrawAspect="Content" ObjectID="_1634993641" r:id="rId7"/>
        </w:object>
      </w:r>
      <w:r w:rsidR="007141A1" w:rsidRPr="002F17A6">
        <w:rPr>
          <w:rFonts w:cstheme="minorHAnsi"/>
          <w:b/>
          <w:sz w:val="24"/>
          <w:szCs w:val="24"/>
        </w:rPr>
        <w:t xml:space="preserve">Carr's Landing Community &amp; Recreation Association </w:t>
      </w:r>
    </w:p>
    <w:p w:rsidR="0053638D" w:rsidRPr="002F17A6" w:rsidRDefault="0053638D" w:rsidP="007141A1">
      <w:pPr>
        <w:rPr>
          <w:rFonts w:cstheme="minorHAnsi"/>
          <w:b/>
        </w:rPr>
      </w:pPr>
    </w:p>
    <w:p w:rsidR="0053638D" w:rsidRPr="002F17A6" w:rsidRDefault="0053638D" w:rsidP="007141A1">
      <w:pPr>
        <w:rPr>
          <w:rFonts w:cstheme="minorHAnsi"/>
          <w:b/>
        </w:rPr>
      </w:pPr>
    </w:p>
    <w:p w:rsidR="007141A1" w:rsidRPr="00760A19" w:rsidRDefault="007141A1" w:rsidP="007141A1">
      <w:pPr>
        <w:rPr>
          <w:rFonts w:cstheme="minorHAnsi"/>
          <w:b/>
          <w:sz w:val="24"/>
          <w:szCs w:val="24"/>
        </w:rPr>
      </w:pPr>
      <w:r w:rsidRPr="00760A19">
        <w:rPr>
          <w:rFonts w:cstheme="minorHAnsi"/>
          <w:b/>
          <w:sz w:val="24"/>
          <w:szCs w:val="24"/>
        </w:rPr>
        <w:t xml:space="preserve">Minutes </w:t>
      </w:r>
      <w:r w:rsidRPr="00760A19">
        <w:rPr>
          <w:rFonts w:cstheme="minorHAnsi"/>
          <w:b/>
          <w:sz w:val="24"/>
          <w:szCs w:val="24"/>
          <w:u w:val="single"/>
        </w:rPr>
        <w:t>Annual General Meeting</w:t>
      </w:r>
      <w:r w:rsidRPr="00760A19">
        <w:rPr>
          <w:rFonts w:cstheme="minorHAnsi"/>
          <w:b/>
          <w:sz w:val="24"/>
          <w:szCs w:val="24"/>
        </w:rPr>
        <w:t xml:space="preserve"> of Wednesday </w:t>
      </w:r>
      <w:r w:rsidR="009E02BE">
        <w:rPr>
          <w:rFonts w:cstheme="minorHAnsi"/>
          <w:b/>
          <w:sz w:val="24"/>
          <w:szCs w:val="24"/>
        </w:rPr>
        <w:t>October 2, 2019</w:t>
      </w:r>
    </w:p>
    <w:p w:rsidR="007141A1" w:rsidRPr="002F17A6" w:rsidRDefault="007141A1" w:rsidP="00A70043">
      <w:pPr>
        <w:spacing w:after="120"/>
        <w:rPr>
          <w:rFonts w:cstheme="minorHAnsi"/>
        </w:rPr>
      </w:pPr>
      <w:r w:rsidRPr="002F17A6">
        <w:rPr>
          <w:rFonts w:cstheme="minorHAnsi"/>
        </w:rPr>
        <w:t>  </w:t>
      </w:r>
      <w:r w:rsidRPr="002F17A6">
        <w:rPr>
          <w:rFonts w:cstheme="minorHAnsi"/>
          <w:b/>
        </w:rPr>
        <w:t>1. Chair's welcome and call to order</w:t>
      </w:r>
      <w:r w:rsidRPr="002F17A6">
        <w:rPr>
          <w:rFonts w:cstheme="minorHAnsi"/>
        </w:rPr>
        <w:t xml:space="preserve"> at 7:1</w:t>
      </w:r>
      <w:r w:rsidR="00CA33FC">
        <w:rPr>
          <w:rFonts w:cstheme="minorHAnsi"/>
        </w:rPr>
        <w:t>0</w:t>
      </w:r>
      <w:r w:rsidRPr="002F17A6">
        <w:rPr>
          <w:rFonts w:cstheme="minorHAnsi"/>
        </w:rPr>
        <w:t>pm</w:t>
      </w:r>
    </w:p>
    <w:p w:rsidR="007141A1" w:rsidRPr="00CA33FC" w:rsidRDefault="007141A1" w:rsidP="00130CCF">
      <w:pPr>
        <w:pStyle w:val="ListParagraph"/>
        <w:numPr>
          <w:ilvl w:val="1"/>
          <w:numId w:val="1"/>
        </w:numPr>
        <w:rPr>
          <w:rFonts w:cstheme="minorHAnsi"/>
        </w:rPr>
      </w:pPr>
      <w:r w:rsidRPr="00CA33FC">
        <w:rPr>
          <w:rFonts w:cstheme="minorHAnsi"/>
        </w:rPr>
        <w:t xml:space="preserve">Directors present: </w:t>
      </w:r>
      <w:r w:rsidR="00372A30" w:rsidRPr="00CA33FC">
        <w:rPr>
          <w:rFonts w:cstheme="minorHAnsi"/>
        </w:rPr>
        <w:t>Doug Worbets (Chair</w:t>
      </w:r>
      <w:r w:rsidR="00CA33FC">
        <w:rPr>
          <w:rFonts w:cstheme="minorHAnsi"/>
        </w:rPr>
        <w:t>, Treasurer</w:t>
      </w:r>
      <w:r w:rsidR="00372A30" w:rsidRPr="00CA33FC">
        <w:rPr>
          <w:rFonts w:cstheme="minorHAnsi"/>
        </w:rPr>
        <w:t xml:space="preserve">), Diane Smith (Secretary), Julie Halfnights (Recreation, Fundraising), Wendy Monteith (Environment), Kerri Black (Recreation, Communications) , </w:t>
      </w:r>
      <w:r w:rsidR="00CA33FC" w:rsidRPr="00CA33FC">
        <w:rPr>
          <w:rFonts w:cstheme="minorHAnsi"/>
        </w:rPr>
        <w:t>Dave W</w:t>
      </w:r>
      <w:r w:rsidR="00CA33FC">
        <w:rPr>
          <w:rFonts w:cstheme="minorHAnsi"/>
        </w:rPr>
        <w:t>, Kerri  Black (Communications), Iris Worbets (Membership)</w:t>
      </w:r>
    </w:p>
    <w:p w:rsidR="00B87370" w:rsidRDefault="007141A1" w:rsidP="00130CCF">
      <w:pPr>
        <w:pStyle w:val="ListParagraph"/>
        <w:numPr>
          <w:ilvl w:val="1"/>
          <w:numId w:val="1"/>
        </w:numPr>
        <w:rPr>
          <w:rFonts w:cstheme="minorHAnsi"/>
        </w:rPr>
      </w:pPr>
      <w:r w:rsidRPr="00CA33FC">
        <w:rPr>
          <w:rFonts w:cstheme="minorHAnsi"/>
        </w:rPr>
        <w:t xml:space="preserve">Regrets: </w:t>
      </w:r>
      <w:r w:rsidR="00CA33FC" w:rsidRPr="00CA33FC">
        <w:rPr>
          <w:rFonts w:cstheme="minorHAnsi"/>
        </w:rPr>
        <w:t xml:space="preserve">Stan Brynjolfson (Past Chair), Kevin Black (Recreation, Communications), </w:t>
      </w:r>
      <w:r w:rsidR="00CA33FC">
        <w:rPr>
          <w:rFonts w:cstheme="minorHAnsi"/>
        </w:rPr>
        <w:t>Dawn McKone</w:t>
      </w:r>
    </w:p>
    <w:p w:rsidR="009547A2" w:rsidRPr="009547A2" w:rsidRDefault="00F53C9F" w:rsidP="00130CCF">
      <w:pPr>
        <w:pStyle w:val="ListParagraph"/>
        <w:numPr>
          <w:ilvl w:val="1"/>
          <w:numId w:val="1"/>
        </w:numPr>
        <w:spacing w:after="120"/>
        <w:rPr>
          <w:rFonts w:cstheme="minorHAnsi"/>
        </w:rPr>
      </w:pPr>
      <w:r>
        <w:rPr>
          <w:rFonts w:cstheme="minorHAnsi"/>
        </w:rPr>
        <w:t xml:space="preserve">Guests: Gordon Halfnights, , </w:t>
      </w:r>
      <w:r w:rsidR="009547A2">
        <w:rPr>
          <w:rFonts w:cstheme="minorHAnsi"/>
        </w:rPr>
        <w:t xml:space="preserve">Cara Reed, </w:t>
      </w:r>
      <w:r w:rsidR="003433FF">
        <w:rPr>
          <w:rFonts w:cstheme="minorHAnsi"/>
        </w:rPr>
        <w:t>Bob Smith</w:t>
      </w:r>
      <w:r w:rsidR="009547A2">
        <w:rPr>
          <w:rFonts w:cstheme="minorHAnsi"/>
        </w:rPr>
        <w:t>, Brad Hansen, Noreen Malmkvist,</w:t>
      </w:r>
      <w:r w:rsidR="00CA33FC">
        <w:rPr>
          <w:rFonts w:cstheme="minorHAnsi"/>
        </w:rPr>
        <w:t xml:space="preserve"> Chris Malmkvist</w:t>
      </w:r>
      <w:r w:rsidR="009547A2">
        <w:rPr>
          <w:rFonts w:cstheme="minorHAnsi"/>
        </w:rPr>
        <w:t xml:space="preserve">, Mark Montemurro, </w:t>
      </w:r>
      <w:r w:rsidR="00CA33FC">
        <w:rPr>
          <w:rFonts w:cstheme="minorHAnsi"/>
        </w:rPr>
        <w:t xml:space="preserve">Gary Newcombe, John Hussey, Berry </w:t>
      </w:r>
      <w:r w:rsidR="00C13F72" w:rsidRPr="00C13F72">
        <w:rPr>
          <w:rFonts w:ascii="Calibri" w:hAnsi="Calibri" w:cs="Calibri"/>
        </w:rPr>
        <w:t>Van De Snepscheut</w:t>
      </w:r>
      <w:r w:rsidR="00C13F72">
        <w:rPr>
          <w:rFonts w:ascii="Calibri" w:hAnsi="Calibri" w:cs="Calibri"/>
        </w:rPr>
        <w:t>, Jeanette Lambert</w:t>
      </w:r>
    </w:p>
    <w:p w:rsidR="00B87370" w:rsidRPr="00B87370" w:rsidRDefault="00B87370" w:rsidP="00A70043">
      <w:pPr>
        <w:spacing w:after="0"/>
        <w:rPr>
          <w:rFonts w:cstheme="minorHAnsi"/>
          <w:b/>
        </w:rPr>
      </w:pPr>
      <w:r w:rsidRPr="00B87370">
        <w:rPr>
          <w:rFonts w:cstheme="minorHAnsi"/>
          <w:b/>
        </w:rPr>
        <w:t>2. Review of notification and advertising of AGM</w:t>
      </w:r>
    </w:p>
    <w:p w:rsidR="00E62615" w:rsidRPr="00E62615" w:rsidRDefault="00B87370" w:rsidP="00130CCF">
      <w:pPr>
        <w:pStyle w:val="ListParagraph"/>
        <w:numPr>
          <w:ilvl w:val="0"/>
          <w:numId w:val="10"/>
        </w:numPr>
        <w:spacing w:after="120"/>
        <w:rPr>
          <w:rFonts w:cstheme="minorHAnsi"/>
        </w:rPr>
      </w:pPr>
      <w:r w:rsidRPr="00B87370">
        <w:rPr>
          <w:rFonts w:cstheme="minorHAnsi"/>
        </w:rPr>
        <w:t>3 weeks notice was advertised as required to meet conditions</w:t>
      </w:r>
    </w:p>
    <w:p w:rsidR="00B87370" w:rsidRPr="00B87370" w:rsidRDefault="00B87370" w:rsidP="00A70043">
      <w:pPr>
        <w:spacing w:after="0"/>
        <w:rPr>
          <w:rFonts w:cstheme="minorHAnsi"/>
          <w:b/>
        </w:rPr>
      </w:pPr>
      <w:r w:rsidRPr="00B87370">
        <w:rPr>
          <w:rFonts w:cstheme="minorHAnsi"/>
          <w:b/>
        </w:rPr>
        <w:t>3. Adoption of Agenda</w:t>
      </w:r>
    </w:p>
    <w:p w:rsidR="00CA1353" w:rsidRDefault="00B87370" w:rsidP="00CA1353">
      <w:pPr>
        <w:pStyle w:val="ListParagraph"/>
        <w:ind w:left="1440"/>
        <w:rPr>
          <w:rFonts w:cstheme="minorHAnsi"/>
        </w:rPr>
      </w:pPr>
      <w:r w:rsidRPr="00B87370">
        <w:rPr>
          <w:rFonts w:cstheme="minorHAnsi"/>
          <w:b/>
        </w:rPr>
        <w:t>Motion</w:t>
      </w:r>
      <w:r w:rsidRPr="00B87370">
        <w:rPr>
          <w:rFonts w:cstheme="minorHAnsi"/>
        </w:rPr>
        <w:t xml:space="preserve"> to adopt </w:t>
      </w:r>
      <w:r w:rsidR="00CA1353">
        <w:rPr>
          <w:rFonts w:cstheme="minorHAnsi"/>
        </w:rPr>
        <w:t>Agenda</w:t>
      </w:r>
    </w:p>
    <w:p w:rsidR="00B87370" w:rsidRPr="00B87370" w:rsidRDefault="00CA1353" w:rsidP="00CA1353">
      <w:pPr>
        <w:pStyle w:val="ListParagraph"/>
        <w:ind w:left="1440"/>
        <w:rPr>
          <w:rFonts w:cstheme="minorHAnsi"/>
        </w:rPr>
      </w:pPr>
      <w:r>
        <w:rPr>
          <w:rFonts w:cstheme="minorHAnsi"/>
        </w:rPr>
        <w:t>M</w:t>
      </w:r>
      <w:r w:rsidR="00B87370" w:rsidRPr="00B87370">
        <w:rPr>
          <w:rFonts w:cstheme="minorHAnsi"/>
        </w:rPr>
        <w:t xml:space="preserve">oved by </w:t>
      </w:r>
      <w:r w:rsidR="00FD0305">
        <w:rPr>
          <w:rFonts w:cstheme="minorHAnsi"/>
        </w:rPr>
        <w:t>Julie</w:t>
      </w:r>
    </w:p>
    <w:p w:rsidR="00B87370" w:rsidRPr="00B87370" w:rsidRDefault="00B87370" w:rsidP="00130CCF">
      <w:pPr>
        <w:pStyle w:val="ListParagraph"/>
        <w:numPr>
          <w:ilvl w:val="0"/>
          <w:numId w:val="11"/>
        </w:numPr>
        <w:rPr>
          <w:rFonts w:cstheme="minorHAnsi"/>
        </w:rPr>
      </w:pPr>
      <w:r w:rsidRPr="00B87370">
        <w:rPr>
          <w:rFonts w:cstheme="minorHAnsi"/>
        </w:rPr>
        <w:t xml:space="preserve">Second by </w:t>
      </w:r>
      <w:r w:rsidR="00FD0305">
        <w:rPr>
          <w:rFonts w:cstheme="minorHAnsi"/>
        </w:rPr>
        <w:t>Wendy</w:t>
      </w:r>
    </w:p>
    <w:p w:rsidR="00B87370" w:rsidRPr="00B87370" w:rsidRDefault="00B87370" w:rsidP="00130CCF">
      <w:pPr>
        <w:pStyle w:val="ListParagraph"/>
        <w:numPr>
          <w:ilvl w:val="0"/>
          <w:numId w:val="11"/>
        </w:numPr>
        <w:spacing w:after="120"/>
        <w:rPr>
          <w:rFonts w:cstheme="minorHAnsi"/>
        </w:rPr>
      </w:pPr>
      <w:r w:rsidRPr="00B87370">
        <w:rPr>
          <w:rFonts w:cstheme="minorHAnsi"/>
        </w:rPr>
        <w:t>Carried</w:t>
      </w:r>
    </w:p>
    <w:p w:rsidR="007141A1" w:rsidRPr="002F17A6" w:rsidRDefault="00BA2182" w:rsidP="00A70043">
      <w:pPr>
        <w:spacing w:after="0"/>
        <w:rPr>
          <w:rFonts w:cstheme="minorHAnsi"/>
        </w:rPr>
      </w:pPr>
      <w:r>
        <w:rPr>
          <w:rFonts w:cstheme="minorHAnsi"/>
          <w:b/>
        </w:rPr>
        <w:t>4</w:t>
      </w:r>
      <w:r w:rsidR="007141A1" w:rsidRPr="002F17A6">
        <w:rPr>
          <w:rFonts w:cstheme="minorHAnsi"/>
          <w:b/>
        </w:rPr>
        <w:t>. Adoption of the minute</w:t>
      </w:r>
      <w:r w:rsidR="00B87370">
        <w:rPr>
          <w:rFonts w:cstheme="minorHAnsi"/>
          <w:b/>
        </w:rPr>
        <w:t>s AGM Sept 2017</w:t>
      </w:r>
    </w:p>
    <w:p w:rsidR="002F17A6" w:rsidRPr="002F17A6" w:rsidRDefault="007141A1" w:rsidP="002F17A6">
      <w:pPr>
        <w:pStyle w:val="ListParagraph"/>
        <w:ind w:left="1440"/>
        <w:rPr>
          <w:rFonts w:cstheme="minorHAnsi"/>
        </w:rPr>
      </w:pPr>
      <w:r w:rsidRPr="002F17A6">
        <w:rPr>
          <w:rFonts w:cstheme="minorHAnsi"/>
          <w:b/>
        </w:rPr>
        <w:t>Motion</w:t>
      </w:r>
      <w:r w:rsidRPr="002F17A6">
        <w:rPr>
          <w:rFonts w:cstheme="minorHAnsi"/>
        </w:rPr>
        <w:t xml:space="preserve"> </w:t>
      </w:r>
      <w:r w:rsidR="002F17A6" w:rsidRPr="002F17A6">
        <w:rPr>
          <w:rFonts w:cstheme="minorHAnsi"/>
        </w:rPr>
        <w:t xml:space="preserve">to adopt </w:t>
      </w:r>
    </w:p>
    <w:p w:rsidR="007141A1" w:rsidRPr="002F17A6" w:rsidRDefault="002F17A6" w:rsidP="00130CCF">
      <w:pPr>
        <w:pStyle w:val="ListParagraph"/>
        <w:numPr>
          <w:ilvl w:val="0"/>
          <w:numId w:val="6"/>
        </w:numPr>
        <w:rPr>
          <w:rFonts w:cstheme="minorHAnsi"/>
        </w:rPr>
      </w:pPr>
      <w:r w:rsidRPr="002F17A6">
        <w:rPr>
          <w:rFonts w:cstheme="minorHAnsi"/>
        </w:rPr>
        <w:t xml:space="preserve">Moved by </w:t>
      </w:r>
      <w:r w:rsidR="007141A1" w:rsidRPr="002F17A6">
        <w:rPr>
          <w:rFonts w:cstheme="minorHAnsi"/>
        </w:rPr>
        <w:t xml:space="preserve"> </w:t>
      </w:r>
      <w:r w:rsidR="00BA2182">
        <w:rPr>
          <w:rFonts w:cstheme="minorHAnsi"/>
        </w:rPr>
        <w:t>Diane</w:t>
      </w:r>
    </w:p>
    <w:p w:rsidR="007141A1" w:rsidRPr="002F17A6" w:rsidRDefault="007141A1" w:rsidP="00130CCF">
      <w:pPr>
        <w:pStyle w:val="ListParagraph"/>
        <w:numPr>
          <w:ilvl w:val="0"/>
          <w:numId w:val="6"/>
        </w:numPr>
        <w:rPr>
          <w:rFonts w:cstheme="minorHAnsi"/>
        </w:rPr>
      </w:pPr>
      <w:r w:rsidRPr="002F17A6">
        <w:rPr>
          <w:rFonts w:cstheme="minorHAnsi"/>
        </w:rPr>
        <w:t xml:space="preserve">Second by </w:t>
      </w:r>
      <w:r w:rsidR="00FD0305">
        <w:rPr>
          <w:rFonts w:cstheme="minorHAnsi"/>
        </w:rPr>
        <w:t>Julie</w:t>
      </w:r>
    </w:p>
    <w:p w:rsidR="007141A1" w:rsidRPr="002F17A6" w:rsidRDefault="007141A1" w:rsidP="00130CCF">
      <w:pPr>
        <w:pStyle w:val="ListParagraph"/>
        <w:numPr>
          <w:ilvl w:val="0"/>
          <w:numId w:val="6"/>
        </w:numPr>
        <w:spacing w:after="120"/>
        <w:rPr>
          <w:rFonts w:cstheme="minorHAnsi"/>
        </w:rPr>
      </w:pPr>
      <w:r w:rsidRPr="002F17A6">
        <w:rPr>
          <w:rFonts w:cstheme="minorHAnsi"/>
        </w:rPr>
        <w:t>Carried</w:t>
      </w:r>
    </w:p>
    <w:p w:rsidR="007141A1" w:rsidRPr="002F17A6" w:rsidRDefault="00BA2182" w:rsidP="00E62615">
      <w:pPr>
        <w:spacing w:after="0"/>
        <w:rPr>
          <w:rFonts w:cstheme="minorHAnsi"/>
          <w:b/>
        </w:rPr>
      </w:pPr>
      <w:r>
        <w:rPr>
          <w:rFonts w:cstheme="minorHAnsi"/>
          <w:b/>
        </w:rPr>
        <w:t>5</w:t>
      </w:r>
      <w:r w:rsidR="007141A1" w:rsidRPr="002F17A6">
        <w:rPr>
          <w:rFonts w:cstheme="minorHAnsi"/>
          <w:b/>
        </w:rPr>
        <w:t>. Chairman's Report</w:t>
      </w:r>
    </w:p>
    <w:p w:rsidR="007141A1" w:rsidRPr="002F17A6" w:rsidRDefault="007141A1" w:rsidP="00130CCF">
      <w:pPr>
        <w:pStyle w:val="ListParagraph"/>
        <w:numPr>
          <w:ilvl w:val="0"/>
          <w:numId w:val="2"/>
        </w:numPr>
        <w:spacing w:after="120"/>
        <w:rPr>
          <w:rFonts w:cstheme="minorHAnsi"/>
        </w:rPr>
      </w:pPr>
      <w:r w:rsidRPr="002F17A6">
        <w:rPr>
          <w:rFonts w:cstheme="minorHAnsi"/>
        </w:rPr>
        <w:t xml:space="preserve">Presented by </w:t>
      </w:r>
      <w:r w:rsidR="00BA2182">
        <w:rPr>
          <w:rFonts w:cstheme="minorHAnsi"/>
        </w:rPr>
        <w:t>Doug Worbets and attached with minutes</w:t>
      </w:r>
    </w:p>
    <w:p w:rsidR="00BA2182" w:rsidRDefault="00BA2182" w:rsidP="00033218">
      <w:pPr>
        <w:spacing w:after="120"/>
        <w:rPr>
          <w:rFonts w:cstheme="minorHAnsi"/>
          <w:b/>
        </w:rPr>
      </w:pPr>
      <w:r>
        <w:rPr>
          <w:rFonts w:cstheme="minorHAnsi"/>
          <w:b/>
        </w:rPr>
        <w:t>6</w:t>
      </w:r>
      <w:r w:rsidR="007141A1" w:rsidRPr="002F17A6">
        <w:rPr>
          <w:rFonts w:cstheme="minorHAnsi"/>
          <w:b/>
        </w:rPr>
        <w:t xml:space="preserve">. </w:t>
      </w:r>
      <w:r>
        <w:rPr>
          <w:rFonts w:cstheme="minorHAnsi"/>
          <w:b/>
        </w:rPr>
        <w:t>Director's Reports</w:t>
      </w:r>
    </w:p>
    <w:p w:rsidR="007141A1" w:rsidRPr="002F17A6" w:rsidRDefault="00BA2182" w:rsidP="00E62615">
      <w:pPr>
        <w:spacing w:after="0"/>
        <w:rPr>
          <w:rFonts w:cstheme="minorHAnsi"/>
          <w:b/>
        </w:rPr>
      </w:pPr>
      <w:r>
        <w:rPr>
          <w:rFonts w:cstheme="minorHAnsi"/>
          <w:b/>
        </w:rPr>
        <w:tab/>
        <w:t xml:space="preserve">a) </w:t>
      </w:r>
      <w:r w:rsidR="007141A1" w:rsidRPr="002F17A6">
        <w:rPr>
          <w:rFonts w:cstheme="minorHAnsi"/>
          <w:b/>
        </w:rPr>
        <w:t>Treasurer's Report</w:t>
      </w:r>
    </w:p>
    <w:p w:rsidR="002F17A6" w:rsidRDefault="00BA2182" w:rsidP="00130CCF">
      <w:pPr>
        <w:pStyle w:val="ListParagraph"/>
        <w:numPr>
          <w:ilvl w:val="0"/>
          <w:numId w:val="8"/>
        </w:numPr>
        <w:rPr>
          <w:rFonts w:cstheme="minorHAnsi"/>
        </w:rPr>
      </w:pPr>
      <w:r>
        <w:rPr>
          <w:rFonts w:cstheme="minorHAnsi"/>
        </w:rPr>
        <w:t>Report and 2019 budget p</w:t>
      </w:r>
      <w:r w:rsidR="002F17A6" w:rsidRPr="002F17A6">
        <w:rPr>
          <w:rFonts w:cstheme="minorHAnsi"/>
        </w:rPr>
        <w:t xml:space="preserve">resented by </w:t>
      </w:r>
      <w:r w:rsidR="00FD0305">
        <w:rPr>
          <w:rFonts w:cstheme="minorHAnsi"/>
        </w:rPr>
        <w:t>Doug Worbets</w:t>
      </w:r>
    </w:p>
    <w:p w:rsidR="00BA2182" w:rsidRDefault="00BA2182" w:rsidP="00130CCF">
      <w:pPr>
        <w:pStyle w:val="ListParagraph"/>
        <w:numPr>
          <w:ilvl w:val="0"/>
          <w:numId w:val="8"/>
        </w:numPr>
        <w:rPr>
          <w:rFonts w:cstheme="minorHAnsi"/>
        </w:rPr>
      </w:pPr>
      <w:r>
        <w:rPr>
          <w:rFonts w:cstheme="minorHAnsi"/>
        </w:rPr>
        <w:t>Total balance (savings, GIC, shares = $</w:t>
      </w:r>
      <w:r w:rsidR="00FD0305">
        <w:rPr>
          <w:rFonts w:cstheme="minorHAnsi"/>
        </w:rPr>
        <w:t>7334.32</w:t>
      </w:r>
    </w:p>
    <w:p w:rsidR="00FD0305" w:rsidRPr="002F17A6" w:rsidRDefault="00FD0305" w:rsidP="00130CCF">
      <w:pPr>
        <w:pStyle w:val="ListParagraph"/>
        <w:numPr>
          <w:ilvl w:val="0"/>
          <w:numId w:val="8"/>
        </w:numPr>
        <w:rPr>
          <w:rFonts w:cstheme="minorHAnsi"/>
        </w:rPr>
      </w:pPr>
      <w:r>
        <w:rPr>
          <w:rFonts w:cstheme="minorHAnsi"/>
        </w:rPr>
        <w:t xml:space="preserve">Discussion re purchasing liability insurance alone without Director </w:t>
      </w:r>
      <w:proofErr w:type="gramStart"/>
      <w:r>
        <w:rPr>
          <w:rFonts w:cstheme="minorHAnsi"/>
        </w:rPr>
        <w:t>insurance</w:t>
      </w:r>
      <w:proofErr w:type="gramEnd"/>
      <w:r>
        <w:rPr>
          <w:rFonts w:cstheme="minorHAnsi"/>
        </w:rPr>
        <w:t xml:space="preserve">. Professional opinion to </w:t>
      </w:r>
      <w:proofErr w:type="gramStart"/>
      <w:r>
        <w:rPr>
          <w:rFonts w:cstheme="minorHAnsi"/>
        </w:rPr>
        <w:t>be</w:t>
      </w:r>
      <w:proofErr w:type="gramEnd"/>
      <w:r>
        <w:rPr>
          <w:rFonts w:cstheme="minorHAnsi"/>
        </w:rPr>
        <w:t xml:space="preserve"> obtained prior to renewal.</w:t>
      </w:r>
    </w:p>
    <w:p w:rsidR="002F17A6" w:rsidRPr="002F17A6" w:rsidRDefault="007141A1" w:rsidP="002F17A6">
      <w:pPr>
        <w:pStyle w:val="ListParagraph"/>
        <w:ind w:left="1440"/>
        <w:rPr>
          <w:rFonts w:cstheme="minorHAnsi"/>
        </w:rPr>
      </w:pPr>
      <w:r w:rsidRPr="002F17A6">
        <w:rPr>
          <w:rFonts w:cstheme="minorHAnsi"/>
          <w:b/>
        </w:rPr>
        <w:t>Motion</w:t>
      </w:r>
      <w:r w:rsidRPr="002F17A6">
        <w:rPr>
          <w:rFonts w:cstheme="minorHAnsi"/>
        </w:rPr>
        <w:t xml:space="preserve"> to accept </w:t>
      </w:r>
    </w:p>
    <w:p w:rsidR="007141A1" w:rsidRPr="002F17A6" w:rsidRDefault="002F17A6" w:rsidP="00130CCF">
      <w:pPr>
        <w:pStyle w:val="ListParagraph"/>
        <w:numPr>
          <w:ilvl w:val="0"/>
          <w:numId w:val="9"/>
        </w:numPr>
        <w:rPr>
          <w:rFonts w:cstheme="minorHAnsi"/>
        </w:rPr>
      </w:pPr>
      <w:r w:rsidRPr="002F17A6">
        <w:rPr>
          <w:rFonts w:cstheme="minorHAnsi"/>
        </w:rPr>
        <w:t>Moved by</w:t>
      </w:r>
      <w:r w:rsidR="007141A1" w:rsidRPr="002F17A6">
        <w:rPr>
          <w:rFonts w:cstheme="minorHAnsi"/>
        </w:rPr>
        <w:t xml:space="preserve"> </w:t>
      </w:r>
      <w:r w:rsidR="00FD0305">
        <w:rPr>
          <w:rFonts w:cstheme="minorHAnsi"/>
        </w:rPr>
        <w:t>Doug Worbets</w:t>
      </w:r>
    </w:p>
    <w:p w:rsidR="00BA2182" w:rsidRDefault="007141A1" w:rsidP="00130CCF">
      <w:pPr>
        <w:pStyle w:val="ListParagraph"/>
        <w:numPr>
          <w:ilvl w:val="0"/>
          <w:numId w:val="5"/>
        </w:numPr>
        <w:spacing w:after="0"/>
        <w:rPr>
          <w:rFonts w:cstheme="minorHAnsi"/>
        </w:rPr>
      </w:pPr>
      <w:r w:rsidRPr="002F17A6">
        <w:rPr>
          <w:rFonts w:cstheme="minorHAnsi"/>
        </w:rPr>
        <w:t>Carried</w:t>
      </w:r>
    </w:p>
    <w:p w:rsidR="00BA2182" w:rsidRPr="00BA2182" w:rsidRDefault="00BA2182" w:rsidP="00E62615">
      <w:pPr>
        <w:spacing w:after="0"/>
        <w:rPr>
          <w:rFonts w:cstheme="minorHAnsi"/>
          <w:b/>
        </w:rPr>
      </w:pPr>
      <w:r>
        <w:rPr>
          <w:rFonts w:cstheme="minorHAnsi"/>
        </w:rPr>
        <w:tab/>
      </w:r>
      <w:r w:rsidRPr="00BA2182">
        <w:rPr>
          <w:rFonts w:cstheme="minorHAnsi"/>
          <w:b/>
        </w:rPr>
        <w:t>b) Membership</w:t>
      </w:r>
    </w:p>
    <w:p w:rsidR="00BA2182" w:rsidRDefault="00FD0305" w:rsidP="00130CCF">
      <w:pPr>
        <w:pStyle w:val="ListParagraph"/>
        <w:numPr>
          <w:ilvl w:val="0"/>
          <w:numId w:val="12"/>
        </w:numPr>
        <w:rPr>
          <w:rFonts w:cstheme="minorHAnsi"/>
        </w:rPr>
      </w:pPr>
      <w:r>
        <w:rPr>
          <w:rFonts w:cstheme="minorHAnsi"/>
        </w:rPr>
        <w:t>85</w:t>
      </w:r>
      <w:r w:rsidR="00BA2182" w:rsidRPr="00BA2182">
        <w:rPr>
          <w:rFonts w:cstheme="minorHAnsi"/>
        </w:rPr>
        <w:t xml:space="preserve"> members as of this date</w:t>
      </w:r>
      <w:r>
        <w:rPr>
          <w:rFonts w:cstheme="minorHAnsi"/>
        </w:rPr>
        <w:t>, 20 paid for current year.</w:t>
      </w:r>
    </w:p>
    <w:p w:rsidR="00FD0305" w:rsidRPr="00BA2182" w:rsidRDefault="00FD0305" w:rsidP="00130CCF">
      <w:pPr>
        <w:pStyle w:val="ListParagraph"/>
        <w:numPr>
          <w:ilvl w:val="0"/>
          <w:numId w:val="12"/>
        </w:numPr>
        <w:rPr>
          <w:rFonts w:cstheme="minorHAnsi"/>
        </w:rPr>
      </w:pPr>
      <w:proofErr w:type="gramStart"/>
      <w:r>
        <w:rPr>
          <w:rFonts w:cstheme="minorHAnsi"/>
        </w:rPr>
        <w:t>Personal  emails</w:t>
      </w:r>
      <w:proofErr w:type="gramEnd"/>
      <w:r>
        <w:rPr>
          <w:rFonts w:cstheme="minorHAnsi"/>
        </w:rPr>
        <w:t xml:space="preserve"> and/or phone calls to be made to remind members. Those not in good standing will be removed from mailing list.</w:t>
      </w:r>
    </w:p>
    <w:p w:rsidR="00BA2182" w:rsidRDefault="00BA2182" w:rsidP="00130CCF">
      <w:pPr>
        <w:pStyle w:val="ListParagraph"/>
        <w:numPr>
          <w:ilvl w:val="0"/>
          <w:numId w:val="12"/>
        </w:numPr>
        <w:spacing w:after="0"/>
        <w:rPr>
          <w:rFonts w:cstheme="minorHAnsi"/>
        </w:rPr>
      </w:pPr>
      <w:r w:rsidRPr="00BA2182">
        <w:rPr>
          <w:rFonts w:cstheme="minorHAnsi"/>
        </w:rPr>
        <w:t>CLC&amp;RA meetings are open to anyone but only residents of Carr's Landing with valid membership with CLC&amp;RA can vote</w:t>
      </w:r>
    </w:p>
    <w:p w:rsidR="00FD0305" w:rsidRDefault="00FD0305" w:rsidP="00FD0305">
      <w:pPr>
        <w:spacing w:after="0"/>
        <w:rPr>
          <w:rFonts w:cstheme="minorHAnsi"/>
          <w:b/>
        </w:rPr>
      </w:pPr>
      <w:r>
        <w:rPr>
          <w:rFonts w:cstheme="minorHAnsi"/>
        </w:rPr>
        <w:tab/>
      </w:r>
      <w:r>
        <w:rPr>
          <w:rFonts w:cstheme="minorHAnsi"/>
          <w:b/>
        </w:rPr>
        <w:t>c</w:t>
      </w:r>
      <w:r w:rsidRPr="00C8616F">
        <w:rPr>
          <w:rFonts w:cstheme="minorHAnsi"/>
          <w:b/>
        </w:rPr>
        <w:t>) Co</w:t>
      </w:r>
      <w:r>
        <w:rPr>
          <w:rFonts w:cstheme="minorHAnsi"/>
          <w:b/>
        </w:rPr>
        <w:t>mmunication</w:t>
      </w:r>
    </w:p>
    <w:p w:rsidR="00FD0305" w:rsidRPr="00FD0305" w:rsidRDefault="00FD0305" w:rsidP="00130CCF">
      <w:pPr>
        <w:pStyle w:val="ListParagraph"/>
        <w:numPr>
          <w:ilvl w:val="0"/>
          <w:numId w:val="15"/>
        </w:numPr>
        <w:spacing w:after="0"/>
        <w:rPr>
          <w:rFonts w:cstheme="minorHAnsi"/>
        </w:rPr>
      </w:pPr>
      <w:r>
        <w:rPr>
          <w:rFonts w:cstheme="minorHAnsi"/>
        </w:rPr>
        <w:t>Website work in progress and not completely up to date. Power point from council presentation (Oct 1) will be added</w:t>
      </w:r>
      <w:r w:rsidR="00A11A75">
        <w:rPr>
          <w:rFonts w:cstheme="minorHAnsi"/>
        </w:rPr>
        <w:t xml:space="preserve"> to both website and F</w:t>
      </w:r>
      <w:r w:rsidR="00C00D28">
        <w:rPr>
          <w:rFonts w:cstheme="minorHAnsi"/>
        </w:rPr>
        <w:t>acebook</w:t>
      </w:r>
    </w:p>
    <w:p w:rsidR="00BA2182" w:rsidRPr="00BA2182" w:rsidRDefault="00BA2182" w:rsidP="00E62615">
      <w:pPr>
        <w:spacing w:after="0"/>
        <w:rPr>
          <w:rFonts w:cstheme="minorHAnsi"/>
          <w:b/>
        </w:rPr>
      </w:pPr>
      <w:r>
        <w:rPr>
          <w:rFonts w:cstheme="minorHAnsi"/>
        </w:rPr>
        <w:lastRenderedPageBreak/>
        <w:tab/>
      </w:r>
      <w:r w:rsidRPr="00BA2182">
        <w:rPr>
          <w:rFonts w:cstheme="minorHAnsi"/>
          <w:b/>
        </w:rPr>
        <w:t>c) Recreation</w:t>
      </w:r>
    </w:p>
    <w:p w:rsidR="00BA2182" w:rsidRDefault="00C00D28" w:rsidP="00130CCF">
      <w:pPr>
        <w:pStyle w:val="ListParagraph"/>
        <w:numPr>
          <w:ilvl w:val="0"/>
          <w:numId w:val="13"/>
        </w:numPr>
        <w:spacing w:after="0"/>
        <w:rPr>
          <w:rFonts w:cstheme="minorHAnsi"/>
        </w:rPr>
      </w:pPr>
      <w:r>
        <w:rPr>
          <w:rFonts w:cstheme="minorHAnsi"/>
        </w:rPr>
        <w:t>Julie and/or Doug have been attending Parks and Recreation Advisory Committee meetings where discussion is open and informative. The committee will become more involved in providing suggestions to DLC staff and council for specific task focused projects.</w:t>
      </w:r>
    </w:p>
    <w:p w:rsidR="00BA2182" w:rsidRDefault="00BA2182" w:rsidP="00E62615">
      <w:pPr>
        <w:spacing w:after="0"/>
        <w:rPr>
          <w:rFonts w:cstheme="minorHAnsi"/>
          <w:b/>
        </w:rPr>
      </w:pPr>
      <w:r>
        <w:rPr>
          <w:rFonts w:cstheme="minorHAnsi"/>
        </w:rPr>
        <w:tab/>
      </w:r>
      <w:r w:rsidRPr="00F53C9F">
        <w:rPr>
          <w:rFonts w:cstheme="minorHAnsi"/>
          <w:b/>
        </w:rPr>
        <w:t xml:space="preserve">d) </w:t>
      </w:r>
      <w:r w:rsidR="00C00D28">
        <w:rPr>
          <w:rFonts w:cstheme="minorHAnsi"/>
          <w:b/>
        </w:rPr>
        <w:t>Environment</w:t>
      </w:r>
    </w:p>
    <w:p w:rsidR="00C00D28" w:rsidRDefault="00C00D28" w:rsidP="00130CCF">
      <w:pPr>
        <w:pStyle w:val="ListParagraph"/>
        <w:numPr>
          <w:ilvl w:val="0"/>
          <w:numId w:val="13"/>
        </w:numPr>
        <w:spacing w:after="0"/>
        <w:rPr>
          <w:rFonts w:cstheme="minorHAnsi"/>
        </w:rPr>
      </w:pPr>
      <w:r w:rsidRPr="00C00D28">
        <w:rPr>
          <w:rFonts w:cstheme="minorHAnsi"/>
        </w:rPr>
        <w:t xml:space="preserve">Climate change and </w:t>
      </w:r>
      <w:r>
        <w:rPr>
          <w:rFonts w:cstheme="minorHAnsi"/>
        </w:rPr>
        <w:t>spread</w:t>
      </w:r>
      <w:r w:rsidRPr="00C00D28">
        <w:rPr>
          <w:rFonts w:cstheme="minorHAnsi"/>
        </w:rPr>
        <w:t xml:space="preserve"> of invasive species has become more </w:t>
      </w:r>
      <w:r>
        <w:rPr>
          <w:rFonts w:cstheme="minorHAnsi"/>
        </w:rPr>
        <w:t>concerning</w:t>
      </w:r>
      <w:r w:rsidRPr="00C00D28">
        <w:rPr>
          <w:rFonts w:cstheme="minorHAnsi"/>
        </w:rPr>
        <w:t xml:space="preserve"> to munici</w:t>
      </w:r>
      <w:r>
        <w:rPr>
          <w:rFonts w:cstheme="minorHAnsi"/>
        </w:rPr>
        <w:t xml:space="preserve">palities, but local public awareness seems lacking. </w:t>
      </w:r>
    </w:p>
    <w:p w:rsidR="00C00D28" w:rsidRDefault="00C00D28" w:rsidP="00130CCF">
      <w:pPr>
        <w:pStyle w:val="ListParagraph"/>
        <w:numPr>
          <w:ilvl w:val="0"/>
          <w:numId w:val="13"/>
        </w:numPr>
        <w:spacing w:after="120"/>
        <w:rPr>
          <w:rFonts w:cstheme="minorHAnsi"/>
        </w:rPr>
      </w:pPr>
      <w:r>
        <w:rPr>
          <w:rFonts w:cstheme="minorHAnsi"/>
        </w:rPr>
        <w:t>Wendy will re-release a list of invasive species</w:t>
      </w:r>
    </w:p>
    <w:p w:rsidR="00C8616F" w:rsidRDefault="00C8616F" w:rsidP="00A11A75">
      <w:pPr>
        <w:pStyle w:val="ListParagraph"/>
        <w:spacing w:after="120"/>
        <w:rPr>
          <w:rFonts w:cstheme="minorHAnsi"/>
          <w:b/>
        </w:rPr>
      </w:pPr>
      <w:r w:rsidRPr="00C8616F">
        <w:rPr>
          <w:rFonts w:cstheme="minorHAnsi"/>
          <w:b/>
        </w:rPr>
        <w:t xml:space="preserve">e) </w:t>
      </w:r>
      <w:r w:rsidR="00131671">
        <w:rPr>
          <w:rFonts w:cstheme="minorHAnsi"/>
          <w:b/>
        </w:rPr>
        <w:t>Waterfront Access Survey</w:t>
      </w:r>
    </w:p>
    <w:p w:rsidR="00131671" w:rsidRPr="00131671" w:rsidRDefault="00131671" w:rsidP="00130CCF">
      <w:pPr>
        <w:pStyle w:val="ListParagraph"/>
        <w:numPr>
          <w:ilvl w:val="0"/>
          <w:numId w:val="16"/>
        </w:numPr>
        <w:spacing w:before="240"/>
        <w:rPr>
          <w:rFonts w:cstheme="minorHAnsi"/>
          <w:b/>
        </w:rPr>
      </w:pPr>
      <w:r>
        <w:rPr>
          <w:rFonts w:cstheme="minorHAnsi"/>
        </w:rPr>
        <w:t>Julie presented survey results to council Oct 1. Power point and speaking notes are attached to minutes.</w:t>
      </w:r>
    </w:p>
    <w:p w:rsidR="00131671" w:rsidRPr="00131671" w:rsidRDefault="00131671" w:rsidP="00130CCF">
      <w:pPr>
        <w:pStyle w:val="ListParagraph"/>
        <w:numPr>
          <w:ilvl w:val="0"/>
          <w:numId w:val="16"/>
        </w:numPr>
        <w:spacing w:before="240"/>
        <w:rPr>
          <w:rFonts w:cstheme="minorHAnsi"/>
          <w:b/>
        </w:rPr>
      </w:pPr>
      <w:r>
        <w:rPr>
          <w:rFonts w:cstheme="minorHAnsi"/>
        </w:rPr>
        <w:t>Thanks to Wendy Monteith, Doug Worbets, Marie Molloy, Berry</w:t>
      </w:r>
      <w:r w:rsidRPr="00131671">
        <w:rPr>
          <w:rFonts w:ascii="Calibri" w:hAnsi="Calibri" w:cs="Calibri"/>
        </w:rPr>
        <w:t xml:space="preserve"> </w:t>
      </w:r>
      <w:r w:rsidRPr="00C13F72">
        <w:rPr>
          <w:rFonts w:ascii="Calibri" w:hAnsi="Calibri" w:cs="Calibri"/>
        </w:rPr>
        <w:t>Van De Snepscheut</w:t>
      </w:r>
      <w:r>
        <w:rPr>
          <w:rFonts w:cstheme="minorHAnsi"/>
        </w:rPr>
        <w:t xml:space="preserve"> , Jeanette Lambert, Kevin Bowles and Cara Reed </w:t>
      </w:r>
    </w:p>
    <w:p w:rsidR="00131671" w:rsidRPr="00131671" w:rsidRDefault="00131671" w:rsidP="00130CCF">
      <w:pPr>
        <w:pStyle w:val="ListParagraph"/>
        <w:numPr>
          <w:ilvl w:val="0"/>
          <w:numId w:val="16"/>
        </w:numPr>
        <w:spacing w:before="240"/>
        <w:rPr>
          <w:rFonts w:cstheme="minorHAnsi"/>
          <w:b/>
        </w:rPr>
      </w:pPr>
      <w:r>
        <w:rPr>
          <w:rFonts w:cstheme="minorHAnsi"/>
        </w:rPr>
        <w:t xml:space="preserve">Both specific and broad project ideas were identified: </w:t>
      </w:r>
    </w:p>
    <w:p w:rsidR="00131671" w:rsidRPr="00131671" w:rsidRDefault="00131671" w:rsidP="00130CCF">
      <w:pPr>
        <w:pStyle w:val="ListParagraph"/>
        <w:numPr>
          <w:ilvl w:val="1"/>
          <w:numId w:val="17"/>
        </w:numPr>
        <w:spacing w:before="240"/>
        <w:rPr>
          <w:rFonts w:cstheme="minorHAnsi"/>
          <w:b/>
        </w:rPr>
      </w:pPr>
      <w:r w:rsidRPr="00131671">
        <w:rPr>
          <w:rFonts w:cstheme="minorHAnsi"/>
        </w:rPr>
        <w:t xml:space="preserve">Primary concern is for an additional boat launch and boat launch safety in general. </w:t>
      </w:r>
    </w:p>
    <w:p w:rsidR="00131671" w:rsidRPr="00131671" w:rsidRDefault="00131671" w:rsidP="00130CCF">
      <w:pPr>
        <w:pStyle w:val="ListParagraph"/>
        <w:numPr>
          <w:ilvl w:val="1"/>
          <w:numId w:val="17"/>
        </w:numPr>
        <w:spacing w:before="240"/>
        <w:rPr>
          <w:rFonts w:cstheme="minorHAnsi"/>
          <w:b/>
        </w:rPr>
      </w:pPr>
      <w:r>
        <w:rPr>
          <w:rFonts w:cstheme="minorHAnsi"/>
        </w:rPr>
        <w:t>Safe swimming areas in smaller beach accesses</w:t>
      </w:r>
    </w:p>
    <w:p w:rsidR="00131671" w:rsidRPr="00131671" w:rsidRDefault="00131671" w:rsidP="00130CCF">
      <w:pPr>
        <w:pStyle w:val="ListParagraph"/>
        <w:numPr>
          <w:ilvl w:val="1"/>
          <w:numId w:val="17"/>
        </w:numPr>
        <w:spacing w:before="240"/>
        <w:rPr>
          <w:rFonts w:cstheme="minorHAnsi"/>
          <w:b/>
        </w:rPr>
      </w:pPr>
      <w:r>
        <w:rPr>
          <w:rFonts w:cstheme="minorHAnsi"/>
        </w:rPr>
        <w:t>invasive species identification and  mitigation</w:t>
      </w:r>
    </w:p>
    <w:p w:rsidR="00131671" w:rsidRPr="00131671" w:rsidRDefault="00131671" w:rsidP="00130CCF">
      <w:pPr>
        <w:pStyle w:val="ListParagraph"/>
        <w:numPr>
          <w:ilvl w:val="1"/>
          <w:numId w:val="17"/>
        </w:numPr>
        <w:spacing w:before="240"/>
        <w:rPr>
          <w:rFonts w:cstheme="minorHAnsi"/>
          <w:b/>
        </w:rPr>
      </w:pPr>
      <w:r>
        <w:rPr>
          <w:rFonts w:cstheme="minorHAnsi"/>
        </w:rPr>
        <w:t>waterfront access to public (to high water mark)  by private lakefront owners</w:t>
      </w:r>
    </w:p>
    <w:p w:rsidR="00350E6A" w:rsidRDefault="00131671" w:rsidP="00130CCF">
      <w:pPr>
        <w:pStyle w:val="ListParagraph"/>
        <w:numPr>
          <w:ilvl w:val="1"/>
          <w:numId w:val="17"/>
        </w:numPr>
        <w:spacing w:before="240"/>
        <w:rPr>
          <w:rFonts w:cstheme="minorHAnsi"/>
          <w:b/>
        </w:rPr>
      </w:pPr>
      <w:r>
        <w:rPr>
          <w:rFonts w:cstheme="minorHAnsi"/>
        </w:rPr>
        <w:t>need for formal plan for Marshall Park</w:t>
      </w:r>
    </w:p>
    <w:p w:rsidR="00350E6A" w:rsidRPr="00350E6A" w:rsidRDefault="00350E6A" w:rsidP="00130CCF">
      <w:pPr>
        <w:pStyle w:val="ListParagraph"/>
        <w:numPr>
          <w:ilvl w:val="0"/>
          <w:numId w:val="18"/>
        </w:numPr>
        <w:spacing w:before="240"/>
        <w:ind w:left="1418" w:hanging="284"/>
        <w:rPr>
          <w:rFonts w:cstheme="minorHAnsi"/>
          <w:b/>
        </w:rPr>
      </w:pPr>
      <w:r w:rsidRPr="00350E6A">
        <w:rPr>
          <w:rFonts w:cstheme="minorHAnsi"/>
        </w:rPr>
        <w:t>Future planning hopefully will occur with DLC and community member collaboration and provide opportunities for volunteer labor</w:t>
      </w:r>
    </w:p>
    <w:p w:rsidR="00350E6A" w:rsidRPr="00A11A75" w:rsidRDefault="00350E6A" w:rsidP="00130CCF">
      <w:pPr>
        <w:numPr>
          <w:ilvl w:val="0"/>
          <w:numId w:val="21"/>
        </w:numPr>
        <w:spacing w:after="120" w:line="240" w:lineRule="auto"/>
        <w:ind w:left="1494"/>
        <w:textAlignment w:val="baseline"/>
        <w:rPr>
          <w:rFonts w:ascii="Arial" w:eastAsia="Times New Roman" w:hAnsi="Arial" w:cs="Arial"/>
          <w:b/>
          <w:bCs/>
          <w:color w:val="000000"/>
          <w:lang w:eastAsia="en-CA"/>
        </w:rPr>
      </w:pPr>
      <w:r w:rsidRPr="00A11A75">
        <w:rPr>
          <w:rFonts w:cstheme="minorHAnsi"/>
        </w:rPr>
        <w:t>Cara followed</w:t>
      </w:r>
      <w:r>
        <w:rPr>
          <w:rFonts w:cstheme="minorHAnsi"/>
        </w:rPr>
        <w:t xml:space="preserve"> up</w:t>
      </w:r>
      <w:r w:rsidR="00A11A75" w:rsidRPr="00A11A75">
        <w:rPr>
          <w:rFonts w:ascii="Calibri" w:eastAsia="Times New Roman" w:hAnsi="Calibri" w:cs="Calibri"/>
          <w:color w:val="000000"/>
          <w:lang w:eastAsia="en-CA"/>
        </w:rPr>
        <w:t xml:space="preserve"> </w:t>
      </w:r>
      <w:r w:rsidR="00A11A75" w:rsidRPr="008E32DE">
        <w:rPr>
          <w:rFonts w:ascii="Calibri" w:eastAsia="Times New Roman" w:hAnsi="Calibri" w:cs="Calibri"/>
          <w:color w:val="000000"/>
          <w:lang w:eastAsia="en-CA"/>
        </w:rPr>
        <w:t xml:space="preserve">presentation with district staff regarding next steps. Tanya </w:t>
      </w:r>
      <w:proofErr w:type="spellStart"/>
      <w:r w:rsidR="00A11A75" w:rsidRPr="008E32DE">
        <w:rPr>
          <w:rFonts w:ascii="Calibri" w:eastAsia="Times New Roman" w:hAnsi="Calibri" w:cs="Calibri"/>
          <w:color w:val="000000"/>
          <w:lang w:eastAsia="en-CA"/>
        </w:rPr>
        <w:t>Garost</w:t>
      </w:r>
      <w:proofErr w:type="spellEnd"/>
      <w:r w:rsidR="00A11A75" w:rsidRPr="008E32DE">
        <w:rPr>
          <w:rFonts w:ascii="Calibri" w:eastAsia="Times New Roman" w:hAnsi="Calibri" w:cs="Calibri"/>
          <w:color w:val="000000"/>
          <w:lang w:eastAsia="en-CA"/>
        </w:rPr>
        <w:t xml:space="preserve"> (Deputy CAO) recommended that the CLC&amp;RA present to the Parks and Recreation Committee for consideration as part of the budget (bike, trail, hiking pathways', beach accesses, etc), and to the Regional District of  Central Okanagan who are also in their budget cycle (Kopje Park). </w:t>
      </w:r>
      <w:r w:rsidRPr="00A11A75">
        <w:rPr>
          <w:rFonts w:cstheme="minorHAnsi"/>
        </w:rPr>
        <w:t xml:space="preserve">. </w:t>
      </w:r>
    </w:p>
    <w:p w:rsidR="00350E6A" w:rsidRDefault="00350E6A" w:rsidP="00033218">
      <w:pPr>
        <w:spacing w:before="120" w:after="120"/>
        <w:rPr>
          <w:rFonts w:cstheme="minorHAnsi"/>
          <w:b/>
        </w:rPr>
      </w:pPr>
      <w:r>
        <w:rPr>
          <w:rFonts w:cstheme="minorHAnsi"/>
          <w:b/>
        </w:rPr>
        <w:t>7. Old Business</w:t>
      </w:r>
    </w:p>
    <w:p w:rsidR="00A70043" w:rsidRDefault="00350E6A" w:rsidP="00A11A75">
      <w:pPr>
        <w:tabs>
          <w:tab w:val="left" w:pos="709"/>
        </w:tabs>
        <w:spacing w:before="120" w:after="0"/>
        <w:rPr>
          <w:rFonts w:cstheme="minorHAnsi"/>
          <w:b/>
        </w:rPr>
      </w:pPr>
      <w:r>
        <w:rPr>
          <w:rFonts w:cstheme="minorHAnsi"/>
          <w:b/>
        </w:rPr>
        <w:tab/>
      </w:r>
      <w:r w:rsidRPr="00A11A75">
        <w:rPr>
          <w:rFonts w:cstheme="minorHAnsi"/>
          <w:b/>
        </w:rPr>
        <w:t>a) Eastside Utility</w:t>
      </w:r>
      <w:r w:rsidR="00F94991" w:rsidRPr="00A11A75">
        <w:rPr>
          <w:rFonts w:cstheme="minorHAnsi"/>
          <w:b/>
        </w:rPr>
        <w:t xml:space="preserve"> (Cara)</w:t>
      </w:r>
    </w:p>
    <w:p w:rsidR="00A11A75" w:rsidRPr="008E32DE" w:rsidRDefault="00A11A75" w:rsidP="00130CCF">
      <w:pPr>
        <w:numPr>
          <w:ilvl w:val="0"/>
          <w:numId w:val="22"/>
        </w:numPr>
        <w:spacing w:after="0" w:line="240" w:lineRule="auto"/>
        <w:ind w:left="1440"/>
        <w:textAlignment w:val="baseline"/>
        <w:rPr>
          <w:rFonts w:ascii="Arial" w:eastAsia="Times New Roman" w:hAnsi="Arial" w:cs="Arial"/>
          <w:b/>
          <w:bCs/>
          <w:color w:val="000000"/>
          <w:lang w:eastAsia="en-CA"/>
        </w:rPr>
      </w:pPr>
      <w:r w:rsidRPr="008E32DE">
        <w:rPr>
          <w:rFonts w:ascii="Calibri" w:eastAsia="Times New Roman" w:hAnsi="Calibri" w:cs="Calibri"/>
          <w:color w:val="000000"/>
          <w:lang w:eastAsia="en-CA"/>
        </w:rPr>
        <w:t>The functional review report has finally been completed by the Ministry on</w:t>
      </w:r>
      <w:proofErr w:type="gramStart"/>
      <w:r w:rsidRPr="008E32DE">
        <w:rPr>
          <w:rFonts w:ascii="Calibri" w:eastAsia="Times New Roman" w:hAnsi="Calibri" w:cs="Calibri"/>
          <w:color w:val="000000"/>
          <w:lang w:eastAsia="en-CA"/>
        </w:rPr>
        <w:t>  Eastside</w:t>
      </w:r>
      <w:proofErr w:type="gramEnd"/>
      <w:r w:rsidRPr="008E32DE">
        <w:rPr>
          <w:rFonts w:ascii="Calibri" w:eastAsia="Times New Roman" w:hAnsi="Calibri" w:cs="Calibri"/>
          <w:color w:val="000000"/>
          <w:lang w:eastAsia="en-CA"/>
        </w:rPr>
        <w:t xml:space="preserve"> Utilities and a copy has been provided to </w:t>
      </w:r>
      <w:proofErr w:type="spellStart"/>
      <w:r w:rsidRPr="008E32DE">
        <w:rPr>
          <w:rFonts w:ascii="Calibri" w:eastAsia="Times New Roman" w:hAnsi="Calibri" w:cs="Calibri"/>
          <w:color w:val="000000"/>
          <w:lang w:eastAsia="en-CA"/>
        </w:rPr>
        <w:t>to</w:t>
      </w:r>
      <w:proofErr w:type="spellEnd"/>
      <w:r w:rsidRPr="008E32DE">
        <w:rPr>
          <w:rFonts w:ascii="Calibri" w:eastAsia="Times New Roman" w:hAnsi="Calibri" w:cs="Calibri"/>
          <w:color w:val="000000"/>
          <w:lang w:eastAsia="en-CA"/>
        </w:rPr>
        <w:t xml:space="preserve"> Greg </w:t>
      </w:r>
      <w:proofErr w:type="spellStart"/>
      <w:r w:rsidRPr="008E32DE">
        <w:rPr>
          <w:rFonts w:ascii="Calibri" w:eastAsia="Times New Roman" w:hAnsi="Calibri" w:cs="Calibri"/>
          <w:color w:val="000000"/>
          <w:lang w:eastAsia="en-CA"/>
        </w:rPr>
        <w:t>Bucholz</w:t>
      </w:r>
      <w:proofErr w:type="spellEnd"/>
      <w:r w:rsidRPr="008E32DE">
        <w:rPr>
          <w:rFonts w:ascii="Calibri" w:eastAsia="Times New Roman" w:hAnsi="Calibri" w:cs="Calibri"/>
          <w:color w:val="000000"/>
          <w:lang w:eastAsia="en-CA"/>
        </w:rPr>
        <w:t xml:space="preserve"> (DLC Infrastructure Director) in September. The huge report summarized that the system is failing and would require $15 million. Dividing cost between users is prohibitive so adjunctive funding opportunities are needed (federal, provincial</w:t>
      </w:r>
      <w:proofErr w:type="gramStart"/>
      <w:r w:rsidRPr="008E32DE">
        <w:rPr>
          <w:rFonts w:ascii="Calibri" w:eastAsia="Times New Roman" w:hAnsi="Calibri" w:cs="Calibri"/>
          <w:color w:val="000000"/>
          <w:lang w:eastAsia="en-CA"/>
        </w:rPr>
        <w:t>,.</w:t>
      </w:r>
      <w:proofErr w:type="gramEnd"/>
      <w:r w:rsidRPr="008E32DE">
        <w:rPr>
          <w:rFonts w:ascii="Calibri" w:eastAsia="Times New Roman" w:hAnsi="Calibri" w:cs="Calibri"/>
          <w:color w:val="000000"/>
          <w:lang w:eastAsia="en-CA"/>
        </w:rPr>
        <w:t xml:space="preserve"> municipal and 187 homeowners).</w:t>
      </w:r>
    </w:p>
    <w:p w:rsidR="00A11A75" w:rsidRPr="008E32DE" w:rsidRDefault="00A11A75" w:rsidP="00130CCF">
      <w:pPr>
        <w:numPr>
          <w:ilvl w:val="0"/>
          <w:numId w:val="23"/>
        </w:numPr>
        <w:spacing w:after="0" w:line="240" w:lineRule="auto"/>
        <w:ind w:left="1425"/>
        <w:textAlignment w:val="baseline"/>
        <w:rPr>
          <w:rFonts w:ascii="Arial" w:eastAsia="Times New Roman" w:hAnsi="Arial" w:cs="Arial"/>
          <w:color w:val="000000"/>
          <w:lang w:eastAsia="en-CA"/>
        </w:rPr>
      </w:pPr>
      <w:r w:rsidRPr="008E32DE">
        <w:rPr>
          <w:rFonts w:ascii="Calibri" w:eastAsia="Times New Roman" w:hAnsi="Calibri" w:cs="Calibri"/>
          <w:color w:val="000000"/>
          <w:lang w:eastAsia="en-CA"/>
        </w:rPr>
        <w:t xml:space="preserve">DLC is proposing to review all Carr’s </w:t>
      </w:r>
      <w:proofErr w:type="gramStart"/>
      <w:r w:rsidRPr="008E32DE">
        <w:rPr>
          <w:rFonts w:ascii="Calibri" w:eastAsia="Times New Roman" w:hAnsi="Calibri" w:cs="Calibri"/>
          <w:color w:val="000000"/>
          <w:lang w:eastAsia="en-CA"/>
        </w:rPr>
        <w:t>Landing</w:t>
      </w:r>
      <w:proofErr w:type="gramEnd"/>
      <w:r w:rsidRPr="008E32DE">
        <w:rPr>
          <w:rFonts w:ascii="Calibri" w:eastAsia="Times New Roman" w:hAnsi="Calibri" w:cs="Calibri"/>
          <w:color w:val="000000"/>
          <w:lang w:eastAsia="en-CA"/>
        </w:rPr>
        <w:t xml:space="preserve"> water systems as part of the Lake Country Water Master Plan - subject to budget/endorsement as a strategic priority it is hoped that this project will start in 2020.</w:t>
      </w:r>
    </w:p>
    <w:p w:rsidR="00860D9F" w:rsidRPr="00A11A75" w:rsidRDefault="00A11A75" w:rsidP="00130CCF">
      <w:pPr>
        <w:numPr>
          <w:ilvl w:val="0"/>
          <w:numId w:val="23"/>
        </w:numPr>
        <w:spacing w:after="0" w:line="240" w:lineRule="auto"/>
        <w:ind w:left="1425"/>
        <w:textAlignment w:val="baseline"/>
        <w:rPr>
          <w:rFonts w:ascii="Arial" w:eastAsia="Times New Roman" w:hAnsi="Arial" w:cs="Arial"/>
          <w:color w:val="000000"/>
          <w:lang w:eastAsia="en-CA"/>
        </w:rPr>
      </w:pPr>
      <w:r w:rsidRPr="008E32DE">
        <w:rPr>
          <w:rFonts w:ascii="Calibri" w:eastAsia="Times New Roman" w:hAnsi="Calibri" w:cs="Calibri"/>
          <w:color w:val="000000"/>
          <w:lang w:eastAsia="en-CA"/>
        </w:rPr>
        <w:t xml:space="preserve">Residents have noted that Coral Beach water system had an equipment failure in August which caused </w:t>
      </w:r>
      <w:proofErr w:type="spellStart"/>
      <w:r w:rsidRPr="008E32DE">
        <w:rPr>
          <w:rFonts w:ascii="Calibri" w:eastAsia="Times New Roman" w:hAnsi="Calibri" w:cs="Calibri"/>
          <w:color w:val="000000"/>
          <w:lang w:eastAsia="en-CA"/>
        </w:rPr>
        <w:t>hyperchlorination</w:t>
      </w:r>
      <w:proofErr w:type="spellEnd"/>
      <w:r w:rsidRPr="008E32DE">
        <w:rPr>
          <w:rFonts w:ascii="Calibri" w:eastAsia="Times New Roman" w:hAnsi="Calibri" w:cs="Calibri"/>
          <w:color w:val="000000"/>
          <w:lang w:eastAsia="en-CA"/>
        </w:rPr>
        <w:t xml:space="preserve">. Homeowners were not notified which has caused concern.  Cara is </w:t>
      </w:r>
      <w:proofErr w:type="spellStart"/>
      <w:r w:rsidRPr="008E32DE">
        <w:rPr>
          <w:rFonts w:ascii="Calibri" w:eastAsia="Times New Roman" w:hAnsi="Calibri" w:cs="Calibri"/>
          <w:color w:val="000000"/>
          <w:lang w:eastAsia="en-CA"/>
        </w:rPr>
        <w:t>liasing</w:t>
      </w:r>
      <w:proofErr w:type="spellEnd"/>
      <w:r w:rsidRPr="008E32DE">
        <w:rPr>
          <w:rFonts w:ascii="Calibri" w:eastAsia="Times New Roman" w:hAnsi="Calibri" w:cs="Calibri"/>
          <w:color w:val="000000"/>
          <w:lang w:eastAsia="en-CA"/>
        </w:rPr>
        <w:t xml:space="preserve"> with DLC staff to investigate what happened and will report back to residents &amp; the CLC&amp;</w:t>
      </w:r>
      <w:r>
        <w:rPr>
          <w:rFonts w:ascii="Calibri" w:eastAsia="Times New Roman" w:hAnsi="Calibri" w:cs="Calibri"/>
          <w:color w:val="000000"/>
          <w:lang w:eastAsia="en-CA"/>
        </w:rPr>
        <w:t>RA</w:t>
      </w:r>
    </w:p>
    <w:p w:rsidR="00172F28" w:rsidRPr="00A11A75" w:rsidRDefault="00860D9F" w:rsidP="00A11A75">
      <w:pPr>
        <w:pStyle w:val="ListParagraph"/>
        <w:spacing w:after="0"/>
        <w:rPr>
          <w:rFonts w:cstheme="minorHAnsi"/>
          <w:b/>
        </w:rPr>
      </w:pPr>
      <w:r w:rsidRPr="00A11A75">
        <w:rPr>
          <w:rFonts w:cstheme="minorHAnsi"/>
          <w:b/>
        </w:rPr>
        <w:t>b)</w:t>
      </w:r>
      <w:r w:rsidRPr="00A11A75">
        <w:rPr>
          <w:rFonts w:cstheme="minorHAnsi"/>
        </w:rPr>
        <w:t xml:space="preserve"> </w:t>
      </w:r>
      <w:r w:rsidRPr="00A11A75">
        <w:rPr>
          <w:rFonts w:cstheme="minorHAnsi"/>
          <w:b/>
        </w:rPr>
        <w:t>Commonage Rd</w:t>
      </w:r>
      <w:r w:rsidR="00F94991" w:rsidRPr="00A11A75">
        <w:rPr>
          <w:rFonts w:cstheme="minorHAnsi"/>
          <w:b/>
        </w:rPr>
        <w:t xml:space="preserve"> (Cara)</w:t>
      </w:r>
    </w:p>
    <w:p w:rsidR="00860D9F" w:rsidRPr="00A11A75" w:rsidRDefault="00A11A75" w:rsidP="00130CCF">
      <w:pPr>
        <w:numPr>
          <w:ilvl w:val="0"/>
          <w:numId w:val="24"/>
        </w:numPr>
        <w:spacing w:after="120" w:line="240" w:lineRule="auto"/>
        <w:ind w:left="1440"/>
        <w:textAlignment w:val="baseline"/>
        <w:rPr>
          <w:rFonts w:ascii="Arial" w:eastAsia="Times New Roman" w:hAnsi="Arial" w:cs="Arial"/>
          <w:b/>
          <w:bCs/>
          <w:color w:val="000000"/>
          <w:lang w:eastAsia="en-CA"/>
        </w:rPr>
      </w:pPr>
      <w:r w:rsidRPr="00A11A75">
        <w:rPr>
          <w:rFonts w:ascii="Calibri" w:eastAsia="Times New Roman" w:hAnsi="Calibri" w:cs="Calibri"/>
          <w:color w:val="000000"/>
          <w:lang w:eastAsia="en-CA"/>
        </w:rPr>
        <w:t>The Official Community</w:t>
      </w:r>
      <w:r w:rsidRPr="008E32DE">
        <w:rPr>
          <w:rFonts w:ascii="Calibri" w:eastAsia="Times New Roman" w:hAnsi="Calibri" w:cs="Calibri"/>
          <w:color w:val="000000"/>
          <w:lang w:eastAsia="en-CA"/>
        </w:rPr>
        <w:t xml:space="preserve"> Plan 2018-2038</w:t>
      </w:r>
      <w:proofErr w:type="gramStart"/>
      <w:r w:rsidRPr="008E32DE">
        <w:rPr>
          <w:rFonts w:ascii="Calibri" w:eastAsia="Times New Roman" w:hAnsi="Calibri" w:cs="Calibri"/>
          <w:color w:val="000000"/>
          <w:lang w:eastAsia="en-CA"/>
        </w:rPr>
        <w:t>  has</w:t>
      </w:r>
      <w:proofErr w:type="gramEnd"/>
      <w:r w:rsidRPr="008E32DE">
        <w:rPr>
          <w:rFonts w:ascii="Calibri" w:eastAsia="Times New Roman" w:hAnsi="Calibri" w:cs="Calibri"/>
          <w:color w:val="000000"/>
          <w:lang w:eastAsia="en-CA"/>
        </w:rPr>
        <w:t xml:space="preserve"> been passed and Commonage Rd has been designated a collector road. There are no current plans for changes to the roadway in the 5 year plan other than the changes to the Commonage Road/Carr’s Landing Road </w:t>
      </w:r>
      <w:r>
        <w:rPr>
          <w:rFonts w:ascii="Calibri" w:eastAsia="Times New Roman" w:hAnsi="Calibri" w:cs="Calibri"/>
          <w:color w:val="000000"/>
          <w:lang w:eastAsia="en-CA"/>
        </w:rPr>
        <w:t xml:space="preserve">southern intersection </w:t>
      </w:r>
      <w:r w:rsidRPr="008E32DE">
        <w:rPr>
          <w:rFonts w:ascii="Calibri" w:eastAsia="Times New Roman" w:hAnsi="Calibri" w:cs="Calibri"/>
          <w:color w:val="000000"/>
          <w:lang w:eastAsia="en-CA"/>
        </w:rPr>
        <w:t>which was part of the rezoning to agriculture of some areas of the winery.  No update on the changes to the  intersection at this time but the winery team are engaged with DLC and when there is an update there will be communication to the community.  Further development of the roadway would follow a process, including public engagement.</w:t>
      </w:r>
    </w:p>
    <w:p w:rsidR="00A11A75" w:rsidRDefault="00A11A75" w:rsidP="00033218">
      <w:pPr>
        <w:spacing w:before="120" w:after="120"/>
        <w:rPr>
          <w:rFonts w:cstheme="minorHAnsi"/>
          <w:b/>
        </w:rPr>
      </w:pPr>
    </w:p>
    <w:p w:rsidR="00A11A75" w:rsidRDefault="00A11A75" w:rsidP="00033218">
      <w:pPr>
        <w:spacing w:before="120" w:after="120"/>
        <w:rPr>
          <w:rFonts w:cstheme="minorHAnsi"/>
          <w:b/>
        </w:rPr>
      </w:pPr>
    </w:p>
    <w:p w:rsidR="00E11E4E" w:rsidRDefault="00E11E4E" w:rsidP="00033218">
      <w:pPr>
        <w:spacing w:before="120" w:after="120"/>
        <w:rPr>
          <w:rFonts w:cstheme="minorHAnsi"/>
          <w:b/>
        </w:rPr>
      </w:pPr>
      <w:r>
        <w:rPr>
          <w:rFonts w:cstheme="minorHAnsi"/>
          <w:b/>
        </w:rPr>
        <w:lastRenderedPageBreak/>
        <w:t xml:space="preserve">8. </w:t>
      </w:r>
      <w:r w:rsidRPr="002F17A6">
        <w:rPr>
          <w:rFonts w:cstheme="minorHAnsi"/>
          <w:b/>
        </w:rPr>
        <w:t>New Business</w:t>
      </w:r>
      <w:r w:rsidR="00C8616F">
        <w:rPr>
          <w:rFonts w:cstheme="minorHAnsi"/>
        </w:rPr>
        <w:tab/>
      </w:r>
      <w:r w:rsidR="007141A1" w:rsidRPr="002F17A6">
        <w:rPr>
          <w:rFonts w:cstheme="minorHAnsi"/>
          <w:b/>
        </w:rPr>
        <w:t xml:space="preserve"> </w:t>
      </w:r>
      <w:r w:rsidR="00C8616F">
        <w:rPr>
          <w:rFonts w:cstheme="minorHAnsi"/>
          <w:b/>
        </w:rPr>
        <w:tab/>
      </w:r>
    </w:p>
    <w:p w:rsidR="00C8616F" w:rsidRDefault="00E11E4E" w:rsidP="00033218">
      <w:pPr>
        <w:spacing w:before="120" w:after="0"/>
        <w:rPr>
          <w:rFonts w:cstheme="minorHAnsi"/>
          <w:b/>
        </w:rPr>
      </w:pPr>
      <w:r>
        <w:rPr>
          <w:rFonts w:cstheme="minorHAnsi"/>
          <w:b/>
        </w:rPr>
        <w:tab/>
      </w:r>
      <w:r w:rsidR="00C8616F">
        <w:rPr>
          <w:rFonts w:cstheme="minorHAnsi"/>
          <w:b/>
        </w:rPr>
        <w:t xml:space="preserve">a) </w:t>
      </w:r>
      <w:r w:rsidR="00172F28">
        <w:rPr>
          <w:rFonts w:cstheme="minorHAnsi"/>
          <w:b/>
        </w:rPr>
        <w:t>Aims and Objectives for 2020</w:t>
      </w:r>
    </w:p>
    <w:p w:rsidR="00C8616F" w:rsidRDefault="00172F28" w:rsidP="00130CCF">
      <w:pPr>
        <w:pStyle w:val="ListParagraph"/>
        <w:numPr>
          <w:ilvl w:val="1"/>
          <w:numId w:val="14"/>
        </w:numPr>
        <w:rPr>
          <w:rFonts w:cstheme="minorHAnsi"/>
        </w:rPr>
      </w:pPr>
      <w:r>
        <w:rPr>
          <w:rFonts w:cstheme="minorHAnsi"/>
        </w:rPr>
        <w:t xml:space="preserve">Suggested that meetings be decreased to 4 per year with speaker topics. If required, directors would meet separately for urgent items. </w:t>
      </w:r>
    </w:p>
    <w:p w:rsidR="00172F28" w:rsidRDefault="00172F28" w:rsidP="00130CCF">
      <w:pPr>
        <w:pStyle w:val="ListParagraph"/>
        <w:numPr>
          <w:ilvl w:val="1"/>
          <w:numId w:val="14"/>
        </w:numPr>
        <w:rPr>
          <w:rFonts w:cstheme="minorHAnsi"/>
        </w:rPr>
      </w:pPr>
      <w:r>
        <w:rPr>
          <w:rFonts w:cstheme="minorHAnsi"/>
        </w:rPr>
        <w:t xml:space="preserve">Discussion and </w:t>
      </w:r>
      <w:r w:rsidR="00033218">
        <w:rPr>
          <w:rFonts w:cstheme="minorHAnsi"/>
        </w:rPr>
        <w:t>consensus</w:t>
      </w:r>
      <w:r>
        <w:rPr>
          <w:rFonts w:cstheme="minorHAnsi"/>
        </w:rPr>
        <w:t xml:space="preserve"> of members present that regular meetings should continue to keep information flow constant between community, association and Carr's </w:t>
      </w:r>
      <w:proofErr w:type="gramStart"/>
      <w:r>
        <w:rPr>
          <w:rFonts w:cstheme="minorHAnsi"/>
        </w:rPr>
        <w:t>Landing</w:t>
      </w:r>
      <w:proofErr w:type="gramEnd"/>
      <w:r>
        <w:rPr>
          <w:rFonts w:cstheme="minorHAnsi"/>
        </w:rPr>
        <w:t xml:space="preserve"> councilwoman.</w:t>
      </w:r>
    </w:p>
    <w:p w:rsidR="00172F28" w:rsidRDefault="00172F28" w:rsidP="00130CCF">
      <w:pPr>
        <w:pStyle w:val="ListParagraph"/>
        <w:numPr>
          <w:ilvl w:val="1"/>
          <w:numId w:val="14"/>
        </w:numPr>
        <w:rPr>
          <w:rFonts w:cstheme="minorHAnsi"/>
        </w:rPr>
      </w:pPr>
      <w:r>
        <w:rPr>
          <w:rFonts w:cstheme="minorHAnsi"/>
        </w:rPr>
        <w:t>Meetings will continue for February, March, April, May, June, September, October and November.</w:t>
      </w:r>
    </w:p>
    <w:p w:rsidR="00172F28" w:rsidRDefault="00172F28" w:rsidP="00130CCF">
      <w:pPr>
        <w:pStyle w:val="ListParagraph"/>
        <w:numPr>
          <w:ilvl w:val="1"/>
          <w:numId w:val="14"/>
        </w:numPr>
        <w:spacing w:after="240"/>
        <w:rPr>
          <w:rFonts w:cstheme="minorHAnsi"/>
        </w:rPr>
      </w:pPr>
      <w:r>
        <w:rPr>
          <w:rFonts w:cstheme="minorHAnsi"/>
        </w:rPr>
        <w:t xml:space="preserve">Speaker topics suggested include </w:t>
      </w:r>
      <w:proofErr w:type="spellStart"/>
      <w:r>
        <w:rPr>
          <w:rFonts w:cstheme="minorHAnsi"/>
        </w:rPr>
        <w:t>Firesmart</w:t>
      </w:r>
      <w:proofErr w:type="spellEnd"/>
      <w:r>
        <w:rPr>
          <w:rFonts w:cstheme="minorHAnsi"/>
        </w:rPr>
        <w:t xml:space="preserve">, Community Policing and </w:t>
      </w:r>
      <w:proofErr w:type="spellStart"/>
      <w:r>
        <w:rPr>
          <w:rFonts w:cstheme="minorHAnsi"/>
        </w:rPr>
        <w:t>Blockwatch</w:t>
      </w:r>
      <w:proofErr w:type="spellEnd"/>
      <w:r>
        <w:rPr>
          <w:rFonts w:cstheme="minorHAnsi"/>
        </w:rPr>
        <w:t xml:space="preserve">, Xeriscape, Invasive Species ID and mitigation, LC Health Planning and Dennis O'Rourke </w:t>
      </w:r>
    </w:p>
    <w:p w:rsidR="00172F28" w:rsidRPr="00172F28" w:rsidRDefault="00172F28" w:rsidP="00172F28">
      <w:pPr>
        <w:pStyle w:val="ListParagraph"/>
        <w:rPr>
          <w:rFonts w:cstheme="minorHAnsi"/>
          <w:b/>
        </w:rPr>
      </w:pPr>
      <w:r w:rsidRPr="00172F28">
        <w:rPr>
          <w:rFonts w:cstheme="minorHAnsi"/>
          <w:b/>
        </w:rPr>
        <w:t>b) Draft Parks and Recreation Master Plan open house</w:t>
      </w:r>
    </w:p>
    <w:p w:rsidR="00172F28" w:rsidRDefault="00172F28" w:rsidP="00130CCF">
      <w:pPr>
        <w:pStyle w:val="ListParagraph"/>
        <w:numPr>
          <w:ilvl w:val="0"/>
          <w:numId w:val="19"/>
        </w:numPr>
        <w:rPr>
          <w:rFonts w:cstheme="minorHAnsi"/>
        </w:rPr>
      </w:pPr>
      <w:r>
        <w:rPr>
          <w:rFonts w:cstheme="minorHAnsi"/>
        </w:rPr>
        <w:t xml:space="preserve">To be held in OK Center hall </w:t>
      </w:r>
      <w:r w:rsidR="006F54EA">
        <w:rPr>
          <w:rFonts w:ascii="Calibri" w:eastAsia="Times New Roman" w:hAnsi="Calibri" w:cs="Calibri"/>
          <w:color w:val="000000"/>
          <w:lang w:eastAsia="en-CA"/>
        </w:rPr>
        <w:t>October 22, 2019 at 7</w:t>
      </w:r>
      <w:r w:rsidR="00A11A75" w:rsidRPr="008E32DE">
        <w:rPr>
          <w:rFonts w:ascii="Calibri" w:eastAsia="Times New Roman" w:hAnsi="Calibri" w:cs="Calibri"/>
          <w:color w:val="000000"/>
          <w:lang w:eastAsia="en-CA"/>
        </w:rPr>
        <w:t xml:space="preserve"> pm </w:t>
      </w:r>
      <w:r>
        <w:rPr>
          <w:rFonts w:cstheme="minorHAnsi"/>
        </w:rPr>
        <w:t>and will be focused on OK Center</w:t>
      </w:r>
      <w:r w:rsidR="00F94991">
        <w:rPr>
          <w:rFonts w:cstheme="minorHAnsi"/>
        </w:rPr>
        <w:t xml:space="preserve"> but open to all LC public with opportunity to comment</w:t>
      </w:r>
    </w:p>
    <w:p w:rsidR="00F94991" w:rsidRPr="00F94991" w:rsidRDefault="00F94991" w:rsidP="00172F28">
      <w:pPr>
        <w:pStyle w:val="ListParagraph"/>
        <w:rPr>
          <w:rFonts w:cstheme="minorHAnsi"/>
          <w:b/>
        </w:rPr>
      </w:pPr>
      <w:r w:rsidRPr="00F94991">
        <w:rPr>
          <w:rFonts w:cstheme="minorHAnsi"/>
          <w:b/>
        </w:rPr>
        <w:t>c) Carr's Landing Community Event</w:t>
      </w:r>
      <w:r>
        <w:rPr>
          <w:rFonts w:cstheme="minorHAnsi"/>
          <w:b/>
        </w:rPr>
        <w:t xml:space="preserve"> and Fundraiser (Julie)</w:t>
      </w:r>
    </w:p>
    <w:p w:rsidR="00E11E4E" w:rsidRPr="00E11E4E" w:rsidRDefault="00F94991" w:rsidP="00130CCF">
      <w:pPr>
        <w:pStyle w:val="ListParagraph"/>
        <w:numPr>
          <w:ilvl w:val="0"/>
          <w:numId w:val="19"/>
        </w:numPr>
        <w:rPr>
          <w:rFonts w:cstheme="minorHAnsi"/>
          <w:b/>
        </w:rPr>
      </w:pPr>
      <w:r w:rsidRPr="00E11E4E">
        <w:rPr>
          <w:rFonts w:cstheme="minorHAnsi"/>
        </w:rPr>
        <w:t xml:space="preserve">O'Rourke Peak winery for pre-Christmas event will include wine and </w:t>
      </w:r>
      <w:proofErr w:type="spellStart"/>
      <w:proofErr w:type="gramStart"/>
      <w:r w:rsidRPr="00E11E4E">
        <w:rPr>
          <w:rFonts w:cstheme="minorHAnsi"/>
        </w:rPr>
        <w:t>appy</w:t>
      </w:r>
      <w:proofErr w:type="spellEnd"/>
      <w:r w:rsidRPr="00E11E4E">
        <w:rPr>
          <w:rFonts w:cstheme="minorHAnsi"/>
        </w:rPr>
        <w:t>(</w:t>
      </w:r>
      <w:proofErr w:type="spellStart"/>
      <w:proofErr w:type="gramEnd"/>
      <w:r w:rsidRPr="00E11E4E">
        <w:rPr>
          <w:rFonts w:cstheme="minorHAnsi"/>
        </w:rPr>
        <w:t>ies</w:t>
      </w:r>
      <w:proofErr w:type="spellEnd"/>
      <w:r w:rsidRPr="00E11E4E">
        <w:rPr>
          <w:rFonts w:cstheme="minorHAnsi"/>
        </w:rPr>
        <w:t>). Information re date and cost will be provided as soon as arrangements can be made</w:t>
      </w:r>
      <w:proofErr w:type="gramStart"/>
      <w:r w:rsidRPr="00E11E4E">
        <w:rPr>
          <w:rFonts w:cstheme="minorHAnsi"/>
        </w:rPr>
        <w:t>.`</w:t>
      </w:r>
      <w:proofErr w:type="gramEnd"/>
    </w:p>
    <w:p w:rsidR="00F94991" w:rsidRDefault="00E11E4E" w:rsidP="00A11A75">
      <w:pPr>
        <w:pStyle w:val="ListParagraph"/>
        <w:spacing w:after="0"/>
        <w:ind w:left="0"/>
        <w:rPr>
          <w:rFonts w:cstheme="minorHAnsi"/>
          <w:b/>
        </w:rPr>
      </w:pPr>
      <w:r>
        <w:rPr>
          <w:rFonts w:cstheme="minorHAnsi"/>
          <w:b/>
        </w:rPr>
        <w:tab/>
      </w:r>
      <w:r w:rsidR="00F94991" w:rsidRPr="00E11E4E">
        <w:rPr>
          <w:rFonts w:cstheme="minorHAnsi"/>
          <w:b/>
        </w:rPr>
        <w:t>d</w:t>
      </w:r>
      <w:r w:rsidR="00F94991" w:rsidRPr="00A11A75">
        <w:rPr>
          <w:rFonts w:cstheme="minorHAnsi"/>
          <w:b/>
        </w:rPr>
        <w:t xml:space="preserve">) </w:t>
      </w:r>
      <w:proofErr w:type="spellStart"/>
      <w:r w:rsidR="00F94991" w:rsidRPr="00A11A75">
        <w:rPr>
          <w:rFonts w:cstheme="minorHAnsi"/>
          <w:b/>
        </w:rPr>
        <w:t>Firesmart</w:t>
      </w:r>
      <w:proofErr w:type="spellEnd"/>
      <w:r w:rsidR="00F94991" w:rsidRPr="00A11A75">
        <w:rPr>
          <w:rFonts w:cstheme="minorHAnsi"/>
          <w:b/>
        </w:rPr>
        <w:t xml:space="preserve"> (Cara)</w:t>
      </w:r>
    </w:p>
    <w:p w:rsidR="00A11A75" w:rsidRDefault="00A11A75" w:rsidP="00130CCF">
      <w:pPr>
        <w:numPr>
          <w:ilvl w:val="0"/>
          <w:numId w:val="25"/>
        </w:numPr>
        <w:spacing w:after="0" w:line="240" w:lineRule="auto"/>
        <w:ind w:left="1440"/>
        <w:textAlignment w:val="baseline"/>
        <w:rPr>
          <w:rFonts w:ascii="Arial" w:eastAsia="Times New Roman" w:hAnsi="Arial" w:cs="Arial"/>
          <w:color w:val="000000"/>
          <w:lang w:eastAsia="en-CA"/>
        </w:rPr>
      </w:pPr>
      <w:r w:rsidRPr="008E32DE">
        <w:rPr>
          <w:rFonts w:ascii="Calibri" w:eastAsia="Times New Roman" w:hAnsi="Calibri" w:cs="Calibri"/>
          <w:color w:val="000000"/>
          <w:lang w:eastAsia="en-CA"/>
        </w:rPr>
        <w:t>Commitment of community is 1 event per year. Fire Station 81 has completed fire hall property mitigation</w:t>
      </w:r>
    </w:p>
    <w:p w:rsidR="00A11A75" w:rsidRPr="00756E72" w:rsidRDefault="00A11A75" w:rsidP="00130CCF">
      <w:pPr>
        <w:numPr>
          <w:ilvl w:val="0"/>
          <w:numId w:val="25"/>
        </w:numPr>
        <w:spacing w:after="0" w:line="240" w:lineRule="auto"/>
        <w:ind w:left="1440"/>
        <w:textAlignment w:val="baseline"/>
        <w:rPr>
          <w:rFonts w:ascii="Arial" w:eastAsia="Times New Roman" w:hAnsi="Arial" w:cs="Arial"/>
          <w:color w:val="000000"/>
          <w:lang w:eastAsia="en-CA"/>
        </w:rPr>
      </w:pPr>
      <w:r w:rsidRPr="00756E72">
        <w:rPr>
          <w:rFonts w:ascii="Calibri" w:eastAsia="Times New Roman" w:hAnsi="Calibri" w:cs="Calibri"/>
          <w:b/>
          <w:bCs/>
          <w:color w:val="000000"/>
          <w:lang w:eastAsia="en-CA"/>
        </w:rPr>
        <w:t>Updated</w:t>
      </w:r>
      <w:r w:rsidRPr="00756E72">
        <w:rPr>
          <w:rFonts w:ascii="Calibri" w:eastAsia="Times New Roman" w:hAnsi="Calibri" w:cs="Calibri"/>
          <w:color w:val="000000"/>
          <w:lang w:eastAsia="en-CA"/>
        </w:rPr>
        <w:t xml:space="preserve">: Brandy from </w:t>
      </w:r>
      <w:proofErr w:type="spellStart"/>
      <w:r w:rsidRPr="00756E72">
        <w:rPr>
          <w:rFonts w:ascii="Calibri" w:eastAsia="Times New Roman" w:hAnsi="Calibri" w:cs="Calibri"/>
          <w:color w:val="000000"/>
          <w:lang w:eastAsia="en-CA"/>
        </w:rPr>
        <w:t>Firesmart</w:t>
      </w:r>
      <w:proofErr w:type="spellEnd"/>
      <w:r w:rsidRPr="00756E72">
        <w:rPr>
          <w:rFonts w:ascii="Calibri" w:eastAsia="Times New Roman" w:hAnsi="Calibri" w:cs="Calibri"/>
          <w:color w:val="000000"/>
          <w:lang w:eastAsia="en-CA"/>
        </w:rPr>
        <w:t xml:space="preserve"> has proposed Oct 26-27 as the Carr’s Landing and Okanagan</w:t>
      </w:r>
      <w:r>
        <w:rPr>
          <w:rFonts w:ascii="Arial" w:eastAsia="Times New Roman" w:hAnsi="Arial" w:cs="Arial"/>
          <w:color w:val="000000"/>
          <w:lang w:eastAsia="en-CA"/>
        </w:rPr>
        <w:t xml:space="preserve"> </w:t>
      </w:r>
      <w:r w:rsidRPr="00756E72">
        <w:rPr>
          <w:rFonts w:ascii="Calibri" w:eastAsia="Times New Roman" w:hAnsi="Calibri" w:cs="Calibri"/>
          <w:color w:val="000000"/>
          <w:lang w:eastAsia="en-CA"/>
        </w:rPr>
        <w:t xml:space="preserve">Centre </w:t>
      </w:r>
      <w:proofErr w:type="spellStart"/>
      <w:r w:rsidRPr="00756E72">
        <w:rPr>
          <w:rFonts w:ascii="Calibri" w:eastAsia="Times New Roman" w:hAnsi="Calibri" w:cs="Calibri"/>
          <w:color w:val="000000"/>
          <w:lang w:eastAsia="en-CA"/>
        </w:rPr>
        <w:t>FireSmart</w:t>
      </w:r>
      <w:proofErr w:type="spellEnd"/>
      <w:r w:rsidRPr="00756E72">
        <w:rPr>
          <w:rFonts w:ascii="Calibri" w:eastAsia="Times New Roman" w:hAnsi="Calibri" w:cs="Calibri"/>
          <w:color w:val="000000"/>
          <w:lang w:eastAsia="en-CA"/>
        </w:rPr>
        <w:t xml:space="preserve"> Boards yard, roof and gutter leaf cleanup days to encourage all area properties to participate. YARD WASTE GREEN BIN roadside pick up on Monday October</w:t>
      </w:r>
      <w:r>
        <w:rPr>
          <w:rFonts w:ascii="Arial" w:eastAsia="Times New Roman" w:hAnsi="Arial" w:cs="Arial"/>
          <w:color w:val="000000"/>
          <w:lang w:eastAsia="en-CA"/>
        </w:rPr>
        <w:t xml:space="preserve"> </w:t>
      </w:r>
      <w:r w:rsidRPr="00756E72">
        <w:rPr>
          <w:rFonts w:ascii="Calibri" w:eastAsia="Times New Roman" w:hAnsi="Calibri" w:cs="Calibri"/>
          <w:color w:val="000000"/>
          <w:lang w:eastAsia="en-CA"/>
        </w:rPr>
        <w:t xml:space="preserve">28th. IF THE LEAVES ON YOUR PROPERTY EXCEED THE CAPACITY OF YOUR GREEN BIN visit the Lake Country Municipal Hall to pick up some yard waste bags for this one-time community </w:t>
      </w:r>
      <w:proofErr w:type="spellStart"/>
      <w:r w:rsidRPr="00756E72">
        <w:rPr>
          <w:rFonts w:ascii="Calibri" w:eastAsia="Times New Roman" w:hAnsi="Calibri" w:cs="Calibri"/>
          <w:color w:val="000000"/>
          <w:lang w:eastAsia="en-CA"/>
        </w:rPr>
        <w:t>FireSmart</w:t>
      </w:r>
      <w:proofErr w:type="spellEnd"/>
      <w:r w:rsidRPr="00756E72">
        <w:rPr>
          <w:rFonts w:ascii="Calibri" w:eastAsia="Times New Roman" w:hAnsi="Calibri" w:cs="Calibri"/>
          <w:color w:val="000000"/>
          <w:lang w:eastAsia="en-CA"/>
        </w:rPr>
        <w:t xml:space="preserve"> Cleanup. We’ll take note of your address to pick up additional filled bags on Tuesday, October 29th.</w:t>
      </w:r>
    </w:p>
    <w:p w:rsidR="00A11A75" w:rsidRDefault="00A11A75" w:rsidP="00130CCF">
      <w:pPr>
        <w:numPr>
          <w:ilvl w:val="0"/>
          <w:numId w:val="25"/>
        </w:numPr>
        <w:spacing w:after="0" w:line="240" w:lineRule="auto"/>
        <w:ind w:left="1440"/>
        <w:textAlignment w:val="baseline"/>
        <w:rPr>
          <w:rFonts w:ascii="Arial" w:eastAsia="Times New Roman" w:hAnsi="Arial" w:cs="Arial"/>
          <w:color w:val="000000"/>
          <w:lang w:eastAsia="en-CA"/>
        </w:rPr>
      </w:pPr>
      <w:r w:rsidRPr="008E32DE">
        <w:rPr>
          <w:rFonts w:ascii="Calibri" w:eastAsia="Times New Roman" w:hAnsi="Calibri" w:cs="Calibri"/>
          <w:color w:val="000000"/>
          <w:lang w:eastAsia="en-CA"/>
        </w:rPr>
        <w:t xml:space="preserve">Homeowners are encouraged to spend a few hours in their yards raking and bagging leaves that could contribute to wildfire spread when fire danger climbs in the summer months. See your </w:t>
      </w:r>
      <w:proofErr w:type="spellStart"/>
      <w:r w:rsidRPr="008E32DE">
        <w:rPr>
          <w:rFonts w:ascii="Calibri" w:eastAsia="Times New Roman" w:hAnsi="Calibri" w:cs="Calibri"/>
          <w:color w:val="000000"/>
          <w:lang w:eastAsia="en-CA"/>
        </w:rPr>
        <w:t>FireSmart</w:t>
      </w:r>
      <w:proofErr w:type="spellEnd"/>
      <w:r w:rsidRPr="008E32DE">
        <w:rPr>
          <w:rFonts w:ascii="Calibri" w:eastAsia="Times New Roman" w:hAnsi="Calibri" w:cs="Calibri"/>
          <w:color w:val="000000"/>
          <w:lang w:eastAsia="en-CA"/>
        </w:rPr>
        <w:t xml:space="preserve"> Homeowner’s Manual for more information on preventative steps you can take on your property. Clearing leafy debris from gutters, roofs and in the 1.5M zone around your home can go a long way to help your community be more resilient to forest fire. And many hands make light work!</w:t>
      </w:r>
    </w:p>
    <w:p w:rsidR="00A11A75" w:rsidRPr="00756E72" w:rsidRDefault="00A11A75" w:rsidP="00130CCF">
      <w:pPr>
        <w:numPr>
          <w:ilvl w:val="0"/>
          <w:numId w:val="25"/>
        </w:numPr>
        <w:spacing w:after="0" w:line="240" w:lineRule="auto"/>
        <w:ind w:left="1440"/>
        <w:textAlignment w:val="baseline"/>
        <w:rPr>
          <w:rFonts w:ascii="Arial" w:eastAsia="Times New Roman" w:hAnsi="Arial" w:cs="Arial"/>
          <w:color w:val="000000"/>
          <w:lang w:eastAsia="en-CA"/>
        </w:rPr>
      </w:pPr>
      <w:r w:rsidRPr="00756E72">
        <w:rPr>
          <w:rFonts w:ascii="Calibri" w:eastAsia="Times New Roman" w:hAnsi="Calibri" w:cs="Calibri"/>
          <w:color w:val="000000"/>
          <w:lang w:eastAsia="en-CA"/>
        </w:rPr>
        <w:t>There may not be enough time to coordinate before gutters freeze so dates MAY change.</w:t>
      </w:r>
    </w:p>
    <w:p w:rsidR="00A11A75" w:rsidRPr="008E32DE" w:rsidRDefault="00A11A75" w:rsidP="00130CCF">
      <w:pPr>
        <w:numPr>
          <w:ilvl w:val="0"/>
          <w:numId w:val="25"/>
        </w:numPr>
        <w:spacing w:after="0" w:line="240" w:lineRule="auto"/>
        <w:ind w:left="1440"/>
        <w:textAlignment w:val="baseline"/>
        <w:rPr>
          <w:rFonts w:ascii="Arial" w:eastAsia="Times New Roman" w:hAnsi="Arial" w:cs="Arial"/>
          <w:color w:val="000000"/>
          <w:lang w:eastAsia="en-CA"/>
        </w:rPr>
      </w:pPr>
      <w:r w:rsidRPr="008E32DE">
        <w:rPr>
          <w:rFonts w:ascii="Calibri" w:eastAsia="Times New Roman" w:hAnsi="Calibri" w:cs="Calibri"/>
          <w:color w:val="000000"/>
          <w:lang w:eastAsia="en-CA"/>
        </w:rPr>
        <w:t xml:space="preserve">Board members and volunteers for </w:t>
      </w:r>
      <w:proofErr w:type="spellStart"/>
      <w:r w:rsidRPr="008E32DE">
        <w:rPr>
          <w:rFonts w:ascii="Calibri" w:eastAsia="Times New Roman" w:hAnsi="Calibri" w:cs="Calibri"/>
          <w:color w:val="000000"/>
          <w:lang w:eastAsia="en-CA"/>
        </w:rPr>
        <w:t>FIresmart</w:t>
      </w:r>
      <w:proofErr w:type="spellEnd"/>
      <w:r w:rsidRPr="008E32DE">
        <w:rPr>
          <w:rFonts w:ascii="Calibri" w:eastAsia="Times New Roman" w:hAnsi="Calibri" w:cs="Calibri"/>
          <w:color w:val="000000"/>
          <w:lang w:eastAsia="en-CA"/>
        </w:rPr>
        <w:t xml:space="preserve"> committee still in need, and includes access to funding to fire mitigate private property</w:t>
      </w:r>
    </w:p>
    <w:p w:rsidR="00F94991" w:rsidRPr="00A11A75" w:rsidRDefault="00A11A75" w:rsidP="00130CCF">
      <w:pPr>
        <w:numPr>
          <w:ilvl w:val="0"/>
          <w:numId w:val="25"/>
        </w:numPr>
        <w:spacing w:after="120" w:line="240" w:lineRule="auto"/>
        <w:ind w:left="1440"/>
        <w:textAlignment w:val="baseline"/>
        <w:rPr>
          <w:rFonts w:ascii="Arial" w:eastAsia="Times New Roman" w:hAnsi="Arial" w:cs="Arial"/>
          <w:color w:val="000000"/>
          <w:lang w:eastAsia="en-CA"/>
        </w:rPr>
      </w:pPr>
      <w:r w:rsidRPr="008E32DE">
        <w:rPr>
          <w:rFonts w:ascii="Calibri" w:eastAsia="Times New Roman" w:hAnsi="Calibri" w:cs="Calibri"/>
          <w:color w:val="000000"/>
          <w:lang w:eastAsia="en-CA"/>
        </w:rPr>
        <w:t>Provincial burning regulations have changed as to what can be burned. Homeowners are encouraged to review changes with links on DLC website to the new regulations. Green bin pickup has been extended into Decemb</w:t>
      </w:r>
      <w:r>
        <w:rPr>
          <w:rFonts w:ascii="Calibri" w:eastAsia="Times New Roman" w:hAnsi="Calibri" w:cs="Calibri"/>
          <w:color w:val="000000"/>
          <w:lang w:eastAsia="en-CA"/>
        </w:rPr>
        <w:t>er</w:t>
      </w:r>
    </w:p>
    <w:p w:rsidR="00136A2A" w:rsidRPr="002F17A6" w:rsidRDefault="00E11E4E" w:rsidP="00E62615">
      <w:pPr>
        <w:spacing w:after="0"/>
        <w:rPr>
          <w:rFonts w:cstheme="minorHAnsi"/>
          <w:b/>
        </w:rPr>
      </w:pPr>
      <w:r>
        <w:rPr>
          <w:rFonts w:cstheme="minorHAnsi"/>
          <w:b/>
        </w:rPr>
        <w:t>9</w:t>
      </w:r>
      <w:r w:rsidR="002337D9" w:rsidRPr="002F17A6">
        <w:rPr>
          <w:rFonts w:cstheme="minorHAnsi"/>
          <w:b/>
        </w:rPr>
        <w:t xml:space="preserve">. </w:t>
      </w:r>
      <w:r w:rsidR="00136A2A" w:rsidRPr="002F17A6">
        <w:rPr>
          <w:rFonts w:cstheme="minorHAnsi"/>
          <w:b/>
        </w:rPr>
        <w:t>Election of Officers:</w:t>
      </w:r>
    </w:p>
    <w:p w:rsidR="00E11E4E" w:rsidRDefault="00136A2A" w:rsidP="00130CCF">
      <w:pPr>
        <w:pStyle w:val="ListParagraph"/>
        <w:numPr>
          <w:ilvl w:val="1"/>
          <w:numId w:val="3"/>
        </w:numPr>
        <w:rPr>
          <w:rFonts w:cstheme="minorHAnsi"/>
        </w:rPr>
      </w:pPr>
      <w:r w:rsidRPr="002F17A6">
        <w:rPr>
          <w:rFonts w:cstheme="minorHAnsi"/>
        </w:rPr>
        <w:t>Nominatio</w:t>
      </w:r>
      <w:r w:rsidR="00C8616F">
        <w:rPr>
          <w:rFonts w:cstheme="minorHAnsi"/>
        </w:rPr>
        <w:t xml:space="preserve">ns made and accepted for Directors: </w:t>
      </w:r>
    </w:p>
    <w:p w:rsidR="00E11E4E" w:rsidRDefault="00C8616F" w:rsidP="00130CCF">
      <w:pPr>
        <w:pStyle w:val="ListParagraph"/>
        <w:numPr>
          <w:ilvl w:val="1"/>
          <w:numId w:val="20"/>
        </w:numPr>
        <w:rPr>
          <w:rFonts w:cstheme="minorHAnsi"/>
        </w:rPr>
      </w:pPr>
      <w:r>
        <w:rPr>
          <w:rFonts w:cstheme="minorHAnsi"/>
        </w:rPr>
        <w:t>Doug Worbets (</w:t>
      </w:r>
      <w:r w:rsidR="00E11E4E">
        <w:rPr>
          <w:rFonts w:cstheme="minorHAnsi"/>
        </w:rPr>
        <w:t>Co-</w:t>
      </w:r>
      <w:r>
        <w:rPr>
          <w:rFonts w:cstheme="minorHAnsi"/>
        </w:rPr>
        <w:t>Chair)</w:t>
      </w:r>
      <w:r w:rsidR="00136A2A" w:rsidRPr="002F17A6">
        <w:rPr>
          <w:rFonts w:cstheme="minorHAnsi"/>
        </w:rPr>
        <w:t xml:space="preserve">, </w:t>
      </w:r>
      <w:r w:rsidR="00E11E4E" w:rsidRPr="002F17A6">
        <w:rPr>
          <w:rFonts w:cstheme="minorHAnsi"/>
        </w:rPr>
        <w:t xml:space="preserve"> </w:t>
      </w:r>
    </w:p>
    <w:p w:rsidR="00E11E4E" w:rsidRDefault="00E11E4E" w:rsidP="00130CCF">
      <w:pPr>
        <w:pStyle w:val="ListParagraph"/>
        <w:numPr>
          <w:ilvl w:val="1"/>
          <w:numId w:val="20"/>
        </w:numPr>
        <w:rPr>
          <w:rFonts w:cstheme="minorHAnsi"/>
        </w:rPr>
      </w:pPr>
      <w:r w:rsidRPr="002F17A6">
        <w:rPr>
          <w:rFonts w:cstheme="minorHAnsi"/>
        </w:rPr>
        <w:t xml:space="preserve">Julie Halfnights </w:t>
      </w:r>
      <w:r>
        <w:rPr>
          <w:rFonts w:cstheme="minorHAnsi"/>
        </w:rPr>
        <w:t xml:space="preserve">(Co-Chair and Recreation Committee Chair), </w:t>
      </w:r>
    </w:p>
    <w:p w:rsidR="00E11E4E" w:rsidRDefault="00136A2A" w:rsidP="00130CCF">
      <w:pPr>
        <w:pStyle w:val="ListParagraph"/>
        <w:numPr>
          <w:ilvl w:val="1"/>
          <w:numId w:val="20"/>
        </w:numPr>
        <w:rPr>
          <w:rFonts w:cstheme="minorHAnsi"/>
        </w:rPr>
      </w:pPr>
      <w:r w:rsidRPr="002F17A6">
        <w:rPr>
          <w:rFonts w:cstheme="minorHAnsi"/>
        </w:rPr>
        <w:t xml:space="preserve">Stan </w:t>
      </w:r>
      <w:proofErr w:type="spellStart"/>
      <w:r w:rsidRPr="002F17A6">
        <w:rPr>
          <w:rFonts w:cstheme="minorHAnsi"/>
        </w:rPr>
        <w:t>Bjornjolfson</w:t>
      </w:r>
      <w:proofErr w:type="spellEnd"/>
      <w:r w:rsidR="00C8616F">
        <w:rPr>
          <w:rFonts w:cstheme="minorHAnsi"/>
        </w:rPr>
        <w:t xml:space="preserve"> (Past Chair)</w:t>
      </w:r>
      <w:r w:rsidRPr="002F17A6">
        <w:rPr>
          <w:rFonts w:cstheme="minorHAnsi"/>
        </w:rPr>
        <w:t xml:space="preserve">,  </w:t>
      </w:r>
    </w:p>
    <w:p w:rsidR="00E11E4E" w:rsidRDefault="00E11E4E" w:rsidP="00130CCF">
      <w:pPr>
        <w:pStyle w:val="ListParagraph"/>
        <w:numPr>
          <w:ilvl w:val="1"/>
          <w:numId w:val="20"/>
        </w:numPr>
        <w:rPr>
          <w:rFonts w:cstheme="minorHAnsi"/>
        </w:rPr>
      </w:pPr>
      <w:r>
        <w:rPr>
          <w:rFonts w:cstheme="minorHAnsi"/>
        </w:rPr>
        <w:t xml:space="preserve">Kevin Black (Treasurer), </w:t>
      </w:r>
    </w:p>
    <w:p w:rsidR="00E11E4E" w:rsidRDefault="00E11E4E" w:rsidP="00130CCF">
      <w:pPr>
        <w:pStyle w:val="ListParagraph"/>
        <w:numPr>
          <w:ilvl w:val="1"/>
          <w:numId w:val="20"/>
        </w:numPr>
        <w:rPr>
          <w:rFonts w:cstheme="minorHAnsi"/>
        </w:rPr>
      </w:pPr>
      <w:r>
        <w:rPr>
          <w:rFonts w:cstheme="minorHAnsi"/>
        </w:rPr>
        <w:t xml:space="preserve">Jeanette Lambert (Secretary), </w:t>
      </w:r>
    </w:p>
    <w:p w:rsidR="00E11E4E" w:rsidRDefault="00136A2A" w:rsidP="00130CCF">
      <w:pPr>
        <w:pStyle w:val="ListParagraph"/>
        <w:numPr>
          <w:ilvl w:val="1"/>
          <w:numId w:val="20"/>
        </w:numPr>
        <w:rPr>
          <w:rFonts w:cstheme="minorHAnsi"/>
        </w:rPr>
      </w:pPr>
      <w:r w:rsidRPr="002F17A6">
        <w:rPr>
          <w:rFonts w:cstheme="minorHAnsi"/>
        </w:rPr>
        <w:t>Dave W</w:t>
      </w:r>
      <w:r w:rsidR="00E11E4E">
        <w:rPr>
          <w:rFonts w:cstheme="minorHAnsi"/>
        </w:rPr>
        <w:t xml:space="preserve">, </w:t>
      </w:r>
    </w:p>
    <w:p w:rsidR="00E11E4E" w:rsidRDefault="00772320" w:rsidP="00130CCF">
      <w:pPr>
        <w:pStyle w:val="ListParagraph"/>
        <w:numPr>
          <w:ilvl w:val="1"/>
          <w:numId w:val="20"/>
        </w:numPr>
        <w:rPr>
          <w:rFonts w:cstheme="minorHAnsi"/>
        </w:rPr>
      </w:pPr>
      <w:r>
        <w:rPr>
          <w:rFonts w:cstheme="minorHAnsi"/>
        </w:rPr>
        <w:t>Ke</w:t>
      </w:r>
      <w:r w:rsidR="009B6511">
        <w:rPr>
          <w:rFonts w:cstheme="minorHAnsi"/>
        </w:rPr>
        <w:t>r</w:t>
      </w:r>
      <w:r>
        <w:rPr>
          <w:rFonts w:cstheme="minorHAnsi"/>
        </w:rPr>
        <w:t>ri Black (Communications),</w:t>
      </w:r>
    </w:p>
    <w:p w:rsidR="00E11E4E" w:rsidRDefault="00E11E4E" w:rsidP="00130CCF">
      <w:pPr>
        <w:pStyle w:val="ListParagraph"/>
        <w:numPr>
          <w:ilvl w:val="1"/>
          <w:numId w:val="20"/>
        </w:numPr>
        <w:rPr>
          <w:rFonts w:cstheme="minorHAnsi"/>
        </w:rPr>
      </w:pPr>
      <w:r>
        <w:rPr>
          <w:rFonts w:cstheme="minorHAnsi"/>
        </w:rPr>
        <w:t>Iris Worbets (Membership)</w:t>
      </w:r>
    </w:p>
    <w:p w:rsidR="00E11E4E" w:rsidRPr="00E11E4E" w:rsidRDefault="00E11E4E" w:rsidP="00130CCF">
      <w:pPr>
        <w:pStyle w:val="ListParagraph"/>
        <w:numPr>
          <w:ilvl w:val="1"/>
          <w:numId w:val="3"/>
        </w:numPr>
        <w:rPr>
          <w:rFonts w:cstheme="minorHAnsi"/>
        </w:rPr>
      </w:pPr>
      <w:r w:rsidRPr="00E11E4E">
        <w:rPr>
          <w:rFonts w:cstheme="minorHAnsi"/>
        </w:rPr>
        <w:t>Additional board members are welcome. Anyone interested in participating on association board is encouraged to contact Doug.</w:t>
      </w:r>
    </w:p>
    <w:p w:rsidR="00136A2A" w:rsidRPr="002F17A6" w:rsidRDefault="002F17A6" w:rsidP="002F17A6">
      <w:pPr>
        <w:pStyle w:val="ListParagraph"/>
        <w:ind w:left="1440"/>
        <w:rPr>
          <w:rFonts w:cstheme="minorHAnsi"/>
        </w:rPr>
      </w:pPr>
      <w:r w:rsidRPr="002F17A6">
        <w:rPr>
          <w:rFonts w:cstheme="minorHAnsi"/>
          <w:b/>
        </w:rPr>
        <w:t>M</w:t>
      </w:r>
      <w:r w:rsidR="00136A2A" w:rsidRPr="002F17A6">
        <w:rPr>
          <w:rFonts w:cstheme="minorHAnsi"/>
          <w:b/>
        </w:rPr>
        <w:t>otion</w:t>
      </w:r>
      <w:r w:rsidR="00136A2A" w:rsidRPr="002F17A6">
        <w:rPr>
          <w:rFonts w:cstheme="minorHAnsi"/>
        </w:rPr>
        <w:t>: Nominations closed and all above be elected as new Board of Directors</w:t>
      </w:r>
    </w:p>
    <w:p w:rsidR="00136A2A" w:rsidRPr="002F17A6" w:rsidRDefault="00136A2A" w:rsidP="00130CCF">
      <w:pPr>
        <w:pStyle w:val="ListParagraph"/>
        <w:numPr>
          <w:ilvl w:val="0"/>
          <w:numId w:val="4"/>
        </w:numPr>
        <w:rPr>
          <w:rFonts w:cstheme="minorHAnsi"/>
        </w:rPr>
      </w:pPr>
      <w:r w:rsidRPr="002F17A6">
        <w:rPr>
          <w:rFonts w:cstheme="minorHAnsi"/>
        </w:rPr>
        <w:t xml:space="preserve">Moved by </w:t>
      </w:r>
      <w:r w:rsidR="00A70043">
        <w:rPr>
          <w:rFonts w:cstheme="minorHAnsi"/>
        </w:rPr>
        <w:t>Doug</w:t>
      </w:r>
    </w:p>
    <w:p w:rsidR="00136A2A" w:rsidRPr="002F17A6" w:rsidRDefault="00136A2A" w:rsidP="00130CCF">
      <w:pPr>
        <w:pStyle w:val="ListParagraph"/>
        <w:numPr>
          <w:ilvl w:val="0"/>
          <w:numId w:val="4"/>
        </w:numPr>
        <w:rPr>
          <w:rFonts w:cstheme="minorHAnsi"/>
        </w:rPr>
      </w:pPr>
      <w:r w:rsidRPr="002F17A6">
        <w:rPr>
          <w:rFonts w:cstheme="minorHAnsi"/>
        </w:rPr>
        <w:lastRenderedPageBreak/>
        <w:t xml:space="preserve">Second by </w:t>
      </w:r>
      <w:r w:rsidR="00C8616F">
        <w:rPr>
          <w:rFonts w:cstheme="minorHAnsi"/>
        </w:rPr>
        <w:t>D</w:t>
      </w:r>
      <w:r w:rsidR="00A70043">
        <w:rPr>
          <w:rFonts w:cstheme="minorHAnsi"/>
        </w:rPr>
        <w:t>iane</w:t>
      </w:r>
    </w:p>
    <w:p w:rsidR="00C8616F" w:rsidRDefault="00136A2A" w:rsidP="00130CCF">
      <w:pPr>
        <w:pStyle w:val="ListParagraph"/>
        <w:numPr>
          <w:ilvl w:val="0"/>
          <w:numId w:val="4"/>
        </w:numPr>
        <w:rPr>
          <w:rFonts w:cstheme="minorHAnsi"/>
        </w:rPr>
      </w:pPr>
      <w:r w:rsidRPr="002F17A6">
        <w:rPr>
          <w:rFonts w:cstheme="minorHAnsi"/>
        </w:rPr>
        <w:t>Carried</w:t>
      </w:r>
    </w:p>
    <w:p w:rsidR="00C8616F" w:rsidRPr="00C8616F" w:rsidRDefault="00C8616F" w:rsidP="00130CCF">
      <w:pPr>
        <w:pStyle w:val="ListParagraph"/>
        <w:numPr>
          <w:ilvl w:val="1"/>
          <w:numId w:val="3"/>
        </w:numPr>
        <w:spacing w:after="120"/>
        <w:rPr>
          <w:rFonts w:cstheme="minorHAnsi"/>
        </w:rPr>
      </w:pPr>
      <w:r w:rsidRPr="00C8616F">
        <w:rPr>
          <w:rFonts w:cstheme="minorHAnsi"/>
        </w:rPr>
        <w:t xml:space="preserve">Meeting of new executive </w:t>
      </w:r>
      <w:r>
        <w:rPr>
          <w:rFonts w:cstheme="minorHAnsi"/>
        </w:rPr>
        <w:t>TBA</w:t>
      </w:r>
      <w:r w:rsidRPr="00C8616F">
        <w:rPr>
          <w:rFonts w:cstheme="minorHAnsi"/>
        </w:rPr>
        <w:t xml:space="preserve"> in next week or 2 </w:t>
      </w:r>
    </w:p>
    <w:p w:rsidR="00A95E2B" w:rsidRPr="002F17A6" w:rsidRDefault="002F17A6" w:rsidP="00E62615">
      <w:pPr>
        <w:spacing w:after="0"/>
        <w:rPr>
          <w:rFonts w:cstheme="minorHAnsi"/>
          <w:b/>
        </w:rPr>
      </w:pPr>
      <w:r w:rsidRPr="002F17A6">
        <w:rPr>
          <w:rFonts w:cstheme="minorHAnsi"/>
          <w:b/>
        </w:rPr>
        <w:t xml:space="preserve">7. </w:t>
      </w:r>
      <w:r w:rsidR="00A95E2B" w:rsidRPr="002F17A6">
        <w:rPr>
          <w:rFonts w:cstheme="minorHAnsi"/>
          <w:b/>
        </w:rPr>
        <w:t>Adjourn</w:t>
      </w:r>
    </w:p>
    <w:p w:rsidR="002F17A6" w:rsidRPr="002F17A6" w:rsidRDefault="00A95E2B" w:rsidP="00C8616F">
      <w:pPr>
        <w:spacing w:after="0"/>
        <w:rPr>
          <w:rFonts w:cstheme="minorHAnsi"/>
        </w:rPr>
      </w:pPr>
      <w:r w:rsidRPr="002F17A6">
        <w:rPr>
          <w:rFonts w:cstheme="minorHAnsi"/>
        </w:rPr>
        <w:tab/>
      </w:r>
      <w:r w:rsidRPr="002F17A6">
        <w:rPr>
          <w:rFonts w:cstheme="minorHAnsi"/>
          <w:b/>
        </w:rPr>
        <w:t>Motion</w:t>
      </w:r>
      <w:r w:rsidR="00A70043">
        <w:rPr>
          <w:rFonts w:cstheme="minorHAnsi"/>
        </w:rPr>
        <w:t xml:space="preserve"> to adjourn at 8:4</w:t>
      </w:r>
      <w:r w:rsidR="00C8616F">
        <w:rPr>
          <w:rFonts w:cstheme="minorHAnsi"/>
        </w:rPr>
        <w:t>0pm</w:t>
      </w:r>
    </w:p>
    <w:p w:rsidR="00A95E2B" w:rsidRPr="002F17A6" w:rsidRDefault="002F17A6" w:rsidP="00130CCF">
      <w:pPr>
        <w:pStyle w:val="ListParagraph"/>
        <w:numPr>
          <w:ilvl w:val="1"/>
          <w:numId w:val="7"/>
        </w:numPr>
        <w:spacing w:after="0"/>
        <w:rPr>
          <w:rFonts w:cstheme="minorHAnsi"/>
        </w:rPr>
      </w:pPr>
      <w:r w:rsidRPr="002F17A6">
        <w:rPr>
          <w:rFonts w:cstheme="minorHAnsi"/>
        </w:rPr>
        <w:t xml:space="preserve">Moved </w:t>
      </w:r>
      <w:r w:rsidR="00A95E2B" w:rsidRPr="002F17A6">
        <w:rPr>
          <w:rFonts w:cstheme="minorHAnsi"/>
        </w:rPr>
        <w:t xml:space="preserve">by </w:t>
      </w:r>
      <w:r w:rsidR="00C8616F">
        <w:rPr>
          <w:rFonts w:cstheme="minorHAnsi"/>
        </w:rPr>
        <w:t>Diane</w:t>
      </w:r>
    </w:p>
    <w:p w:rsidR="00A95E2B" w:rsidRPr="002F17A6" w:rsidRDefault="00A95E2B" w:rsidP="00130CCF">
      <w:pPr>
        <w:pStyle w:val="ListParagraph"/>
        <w:numPr>
          <w:ilvl w:val="1"/>
          <w:numId w:val="7"/>
        </w:numPr>
        <w:rPr>
          <w:rFonts w:cstheme="minorHAnsi"/>
        </w:rPr>
      </w:pPr>
      <w:r w:rsidRPr="002F17A6">
        <w:rPr>
          <w:rFonts w:cstheme="minorHAnsi"/>
        </w:rPr>
        <w:t xml:space="preserve">Second by </w:t>
      </w:r>
      <w:r w:rsidR="00A70043">
        <w:rPr>
          <w:rFonts w:cstheme="minorHAnsi"/>
        </w:rPr>
        <w:t>Dave</w:t>
      </w:r>
    </w:p>
    <w:p w:rsidR="00A95E2B" w:rsidRPr="002F17A6" w:rsidRDefault="00A95E2B" w:rsidP="00130CCF">
      <w:pPr>
        <w:pStyle w:val="ListParagraph"/>
        <w:numPr>
          <w:ilvl w:val="1"/>
          <w:numId w:val="7"/>
        </w:numPr>
        <w:rPr>
          <w:rFonts w:cstheme="minorHAnsi"/>
        </w:rPr>
      </w:pPr>
      <w:r w:rsidRPr="002F17A6">
        <w:rPr>
          <w:rFonts w:cstheme="minorHAnsi"/>
        </w:rPr>
        <w:t>Carried</w:t>
      </w:r>
    </w:p>
    <w:p w:rsidR="00A95E2B" w:rsidRPr="002F17A6" w:rsidRDefault="00A95E2B" w:rsidP="007141A1">
      <w:pPr>
        <w:rPr>
          <w:rFonts w:cstheme="minorHAnsi"/>
        </w:rPr>
      </w:pPr>
    </w:p>
    <w:p w:rsidR="00241B1B" w:rsidRPr="002F17A6" w:rsidRDefault="00241B1B">
      <w:pPr>
        <w:rPr>
          <w:rFonts w:cstheme="minorHAnsi"/>
          <w:lang w:val="en-CA"/>
        </w:rPr>
      </w:pPr>
    </w:p>
    <w:p w:rsidR="00241B1B" w:rsidRPr="002F17A6" w:rsidRDefault="00241B1B">
      <w:pPr>
        <w:rPr>
          <w:rFonts w:cstheme="minorHAnsi"/>
          <w:lang w:val="en-CA"/>
        </w:rPr>
      </w:pPr>
    </w:p>
    <w:sectPr w:rsidR="00241B1B" w:rsidRPr="002F17A6" w:rsidSect="00586662">
      <w:pgSz w:w="12240" w:h="15840"/>
      <w:pgMar w:top="794" w:right="851" w:bottom="816"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419"/>
    <w:multiLevelType w:val="hybridMultilevel"/>
    <w:tmpl w:val="D38ADE0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ACC5629"/>
    <w:multiLevelType w:val="hybridMultilevel"/>
    <w:tmpl w:val="7406AC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11C1969"/>
    <w:multiLevelType w:val="hybridMultilevel"/>
    <w:tmpl w:val="8C146A84"/>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15AA4A78"/>
    <w:multiLevelType w:val="hybridMultilevel"/>
    <w:tmpl w:val="65D884F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173A3A18"/>
    <w:multiLevelType w:val="hybridMultilevel"/>
    <w:tmpl w:val="EC18F4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7A2B1D"/>
    <w:multiLevelType w:val="hybridMultilevel"/>
    <w:tmpl w:val="484CE33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C662579"/>
    <w:multiLevelType w:val="multilevel"/>
    <w:tmpl w:val="7C068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45B76"/>
    <w:multiLevelType w:val="hybridMultilevel"/>
    <w:tmpl w:val="C36C9FDA"/>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32A224D3"/>
    <w:multiLevelType w:val="hybridMultilevel"/>
    <w:tmpl w:val="BE2C1F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A020B8D"/>
    <w:multiLevelType w:val="hybridMultilevel"/>
    <w:tmpl w:val="9A68F984"/>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F6841B8"/>
    <w:multiLevelType w:val="hybridMultilevel"/>
    <w:tmpl w:val="B0D2FA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2C41674"/>
    <w:multiLevelType w:val="hybridMultilevel"/>
    <w:tmpl w:val="4CF01BE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3D3458"/>
    <w:multiLevelType w:val="multilevel"/>
    <w:tmpl w:val="9C46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785CAB"/>
    <w:multiLevelType w:val="hybridMultilevel"/>
    <w:tmpl w:val="C25CD61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075BF6"/>
    <w:multiLevelType w:val="hybridMultilevel"/>
    <w:tmpl w:val="4C04C0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F5B1A09"/>
    <w:multiLevelType w:val="multilevel"/>
    <w:tmpl w:val="E3F6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F472C"/>
    <w:multiLevelType w:val="hybridMultilevel"/>
    <w:tmpl w:val="37AC1EF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381CF0"/>
    <w:multiLevelType w:val="hybridMultilevel"/>
    <w:tmpl w:val="9D56990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B730B0F"/>
    <w:multiLevelType w:val="hybridMultilevel"/>
    <w:tmpl w:val="C0BA46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EBB08E5"/>
    <w:multiLevelType w:val="multilevel"/>
    <w:tmpl w:val="E60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40F72"/>
    <w:multiLevelType w:val="multilevel"/>
    <w:tmpl w:val="62DC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5362A"/>
    <w:multiLevelType w:val="hybridMultilevel"/>
    <w:tmpl w:val="2F9266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66208BE"/>
    <w:multiLevelType w:val="hybridMultilevel"/>
    <w:tmpl w:val="8A4E38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75C01BAE"/>
    <w:multiLevelType w:val="hybridMultilevel"/>
    <w:tmpl w:val="30B63E6C"/>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4" w15:restartNumberingAfterBreak="0">
    <w:nsid w:val="7E2A6F5A"/>
    <w:multiLevelType w:val="hybridMultilevel"/>
    <w:tmpl w:val="6038E2C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6"/>
  </w:num>
  <w:num w:numId="2">
    <w:abstractNumId w:val="8"/>
  </w:num>
  <w:num w:numId="3">
    <w:abstractNumId w:val="13"/>
  </w:num>
  <w:num w:numId="4">
    <w:abstractNumId w:val="24"/>
  </w:num>
  <w:num w:numId="5">
    <w:abstractNumId w:val="0"/>
  </w:num>
  <w:num w:numId="6">
    <w:abstractNumId w:val="3"/>
  </w:num>
  <w:num w:numId="7">
    <w:abstractNumId w:val="11"/>
  </w:num>
  <w:num w:numId="8">
    <w:abstractNumId w:val="21"/>
  </w:num>
  <w:num w:numId="9">
    <w:abstractNumId w:val="5"/>
  </w:num>
  <w:num w:numId="10">
    <w:abstractNumId w:val="18"/>
  </w:num>
  <w:num w:numId="11">
    <w:abstractNumId w:val="2"/>
  </w:num>
  <w:num w:numId="12">
    <w:abstractNumId w:val="22"/>
  </w:num>
  <w:num w:numId="13">
    <w:abstractNumId w:val="10"/>
  </w:num>
  <w:num w:numId="14">
    <w:abstractNumId w:val="17"/>
  </w:num>
  <w:num w:numId="15">
    <w:abstractNumId w:val="14"/>
  </w:num>
  <w:num w:numId="16">
    <w:abstractNumId w:val="4"/>
  </w:num>
  <w:num w:numId="17">
    <w:abstractNumId w:val="9"/>
  </w:num>
  <w:num w:numId="18">
    <w:abstractNumId w:val="23"/>
  </w:num>
  <w:num w:numId="19">
    <w:abstractNumId w:val="1"/>
  </w:num>
  <w:num w:numId="20">
    <w:abstractNumId w:val="7"/>
  </w:num>
  <w:num w:numId="21">
    <w:abstractNumId w:val="20"/>
  </w:num>
  <w:num w:numId="22">
    <w:abstractNumId w:val="15"/>
  </w:num>
  <w:num w:numId="23">
    <w:abstractNumId w:val="12"/>
  </w:num>
  <w:num w:numId="24">
    <w:abstractNumId w:val="19"/>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37BB"/>
    <w:rsid w:val="00033218"/>
    <w:rsid w:val="00041127"/>
    <w:rsid w:val="00130CCF"/>
    <w:rsid w:val="00131671"/>
    <w:rsid w:val="00136A2A"/>
    <w:rsid w:val="00172F28"/>
    <w:rsid w:val="0019016A"/>
    <w:rsid w:val="002337D9"/>
    <w:rsid w:val="00241B1B"/>
    <w:rsid w:val="002A54F0"/>
    <w:rsid w:val="002B58C4"/>
    <w:rsid w:val="002C5C07"/>
    <w:rsid w:val="002F17A6"/>
    <w:rsid w:val="002F54BF"/>
    <w:rsid w:val="003433FF"/>
    <w:rsid w:val="00350E6A"/>
    <w:rsid w:val="00360268"/>
    <w:rsid w:val="00372A30"/>
    <w:rsid w:val="00477D4B"/>
    <w:rsid w:val="004D2033"/>
    <w:rsid w:val="004D276C"/>
    <w:rsid w:val="00512DCA"/>
    <w:rsid w:val="00531234"/>
    <w:rsid w:val="0053638D"/>
    <w:rsid w:val="00570803"/>
    <w:rsid w:val="00586662"/>
    <w:rsid w:val="005C1417"/>
    <w:rsid w:val="005C2008"/>
    <w:rsid w:val="006678E7"/>
    <w:rsid w:val="0067197C"/>
    <w:rsid w:val="0068533A"/>
    <w:rsid w:val="006F54EA"/>
    <w:rsid w:val="007141A1"/>
    <w:rsid w:val="00755A6C"/>
    <w:rsid w:val="00760A19"/>
    <w:rsid w:val="00772320"/>
    <w:rsid w:val="00776ED2"/>
    <w:rsid w:val="008414CB"/>
    <w:rsid w:val="00860D9F"/>
    <w:rsid w:val="0086279E"/>
    <w:rsid w:val="00896685"/>
    <w:rsid w:val="008C1D09"/>
    <w:rsid w:val="008F730C"/>
    <w:rsid w:val="0091146E"/>
    <w:rsid w:val="0092120D"/>
    <w:rsid w:val="00934FF3"/>
    <w:rsid w:val="00937878"/>
    <w:rsid w:val="009547A2"/>
    <w:rsid w:val="00996245"/>
    <w:rsid w:val="009A3FB7"/>
    <w:rsid w:val="009B45CE"/>
    <w:rsid w:val="009B6511"/>
    <w:rsid w:val="009C0F95"/>
    <w:rsid w:val="009E02BE"/>
    <w:rsid w:val="00A11A75"/>
    <w:rsid w:val="00A26BFD"/>
    <w:rsid w:val="00A537BB"/>
    <w:rsid w:val="00A553D3"/>
    <w:rsid w:val="00A70043"/>
    <w:rsid w:val="00A95E2B"/>
    <w:rsid w:val="00B16158"/>
    <w:rsid w:val="00B87370"/>
    <w:rsid w:val="00B9127C"/>
    <w:rsid w:val="00B972F8"/>
    <w:rsid w:val="00BA2182"/>
    <w:rsid w:val="00BF7FE4"/>
    <w:rsid w:val="00C00D28"/>
    <w:rsid w:val="00C13F72"/>
    <w:rsid w:val="00C1461C"/>
    <w:rsid w:val="00C225E1"/>
    <w:rsid w:val="00C649EF"/>
    <w:rsid w:val="00C73571"/>
    <w:rsid w:val="00C8616F"/>
    <w:rsid w:val="00CA1353"/>
    <w:rsid w:val="00CA1F90"/>
    <w:rsid w:val="00CA33FC"/>
    <w:rsid w:val="00CB3AEA"/>
    <w:rsid w:val="00CB7CEB"/>
    <w:rsid w:val="00D753A7"/>
    <w:rsid w:val="00DC74B5"/>
    <w:rsid w:val="00DF179A"/>
    <w:rsid w:val="00E11E4E"/>
    <w:rsid w:val="00E57629"/>
    <w:rsid w:val="00E62615"/>
    <w:rsid w:val="00EA1761"/>
    <w:rsid w:val="00EB68C7"/>
    <w:rsid w:val="00EC5C6B"/>
    <w:rsid w:val="00F41750"/>
    <w:rsid w:val="00F51064"/>
    <w:rsid w:val="00F53C9F"/>
    <w:rsid w:val="00F558B5"/>
    <w:rsid w:val="00F94991"/>
    <w:rsid w:val="00FD03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1A4803-741A-402E-9D84-87CCA34F6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417"/>
    <w:rPr>
      <w:rFonts w:ascii="Segoe UI" w:hAnsi="Segoe UI" w:cs="Segoe UI"/>
      <w:sz w:val="18"/>
      <w:szCs w:val="18"/>
    </w:rPr>
  </w:style>
  <w:style w:type="paragraph" w:styleId="ListParagraph">
    <w:name w:val="List Paragraph"/>
    <w:basedOn w:val="Normal"/>
    <w:uiPriority w:val="34"/>
    <w:qFormat/>
    <w:rsid w:val="0023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4DC6-95A4-4D0D-A2EA-C8C32244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OWNER</cp:lastModifiedBy>
  <cp:revision>2</cp:revision>
  <cp:lastPrinted>2019-11-12T00:02:00Z</cp:lastPrinted>
  <dcterms:created xsi:type="dcterms:W3CDTF">2019-11-12T00:08:00Z</dcterms:created>
  <dcterms:modified xsi:type="dcterms:W3CDTF">2019-11-12T00:08:00Z</dcterms:modified>
</cp:coreProperties>
</file>